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bookmarkStart w:id="0" w:name="_Toc138439037"/>
      <w:r>
        <w:lastRenderedPageBreak/>
        <w:t>ABSTRACT</w:t>
      </w:r>
      <w:bookmarkEnd w:id="0"/>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Pr="00946C2F" w:rsidRDefault="002426CD" w:rsidP="00685614">
      <w:pPr>
        <w:pStyle w:val="PreliminaryNormal"/>
      </w:pPr>
      <w:r w:rsidRPr="00946C2F">
        <w:t>Hannah L. Clipp</w:t>
      </w:r>
    </w:p>
    <w:p w14:paraId="46CF5782" w14:textId="77777777" w:rsidR="00486073" w:rsidRPr="00946C2F" w:rsidRDefault="00486073" w:rsidP="00685614">
      <w:pPr>
        <w:spacing w:line="240" w:lineRule="auto"/>
      </w:pPr>
    </w:p>
    <w:p w14:paraId="3BF4500A" w14:textId="6E89D993" w:rsidR="005E11C0" w:rsidRDefault="005E11C0" w:rsidP="005E11C0">
      <w:pPr>
        <w:pStyle w:val="Abstract"/>
      </w:pPr>
      <w:r>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77777777" w:rsidR="005E11C0" w:rsidRDefault="005E11C0" w:rsidP="005E11C0">
      <w:pPr>
        <w:pStyle w:val="Abstract"/>
      </w:pPr>
      <w:r>
        <w:t xml:space="preserve">The first 2 chapters of my dissertation emphasize the role of climate in the Appalachian Mountains. In Chapter 1, I determined the potential effects of both climate and land cover change on forest songbirds of the Appalachian Mountains by conducting a comprehensive review of published literature and presenting a novel case study. The literature review focused on synthesizing documented and predicted changes in bird species distributions, population dynamics, and communities in response to changes in both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amount.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on breeding forest songbirds within the Appalachian Mountains from climate change was modest at a broad spatiotemporal scale, but there may be cause for conservation concern for cold-associated species if greenhouse gas </w:t>
      </w:r>
      <w:r>
        <w:lastRenderedPageBreak/>
        <w:t>emissions remain high. Furthermore, based on the importance and effect sizes of land cover variables in this case study, land use changes that result in reduced forest cover and increased urban cover may pose a more immediate threat than climate change to birds in this region.</w:t>
      </w:r>
    </w:p>
    <w:p w14:paraId="3317B100" w14:textId="77777777" w:rsidR="005E11C0" w:rsidRDefault="005E11C0" w:rsidP="005E11C0">
      <w:pPr>
        <w:pStyle w:val="Abstract"/>
      </w:pPr>
      <w:r>
        <w:t>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77777777" w:rsidR="005E11C0" w:rsidRDefault="005E11C0" w:rsidP="005E11C0">
      <w:pPr>
        <w:pStyle w:val="Abstract"/>
      </w:pPr>
      <w:r>
        <w:t>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77777777" w:rsidR="005E11C0" w:rsidRDefault="005E11C0" w:rsidP="005E11C0">
      <w:pPr>
        <w:pStyle w:val="Abstract"/>
      </w:pPr>
      <w:r>
        <w:lastRenderedPageBreak/>
        <w:t>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6276EC16" w14:textId="13AABC42" w:rsidR="009C2746" w:rsidRPr="001A16A5" w:rsidRDefault="005E11C0" w:rsidP="005E11C0">
      <w:pPr>
        <w:pStyle w:val="Abstract"/>
      </w:pPr>
      <w:r>
        <w:t>Combining all 4 chapters, my dissertation research generates critical knowledge needed to manage and conserve important natural resources that are ecologically and economically valuable.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2426CD" w:rsidRDefault="000C2809" w:rsidP="00685614">
      <w:pPr>
        <w:pStyle w:val="Heading"/>
        <w:spacing w:line="240" w:lineRule="auto"/>
      </w:pPr>
      <w:bookmarkStart w:id="1" w:name="_Toc138439038"/>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77777777" w:rsidR="00183028" w:rsidRDefault="00183028" w:rsidP="00183028">
      <w:pPr>
        <w:spacing w:line="240" w:lineRule="auto"/>
      </w:pPr>
      <w:r>
        <w:tab/>
        <w:t>I have many, many people to thank for their myriad roles in my Ph.D.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Pr>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77777777" w:rsidR="00183028" w:rsidRDefault="00183028" w:rsidP="00183028">
      <w:pPr>
        <w:spacing w:line="240" w:lineRule="auto"/>
      </w:pPr>
      <w:r>
        <w:rPr>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implement Bayesian models to him. Chris had great influence in shaping my dissertation research and was certainly responsible for its quantitative rigor.</w:t>
      </w:r>
    </w:p>
    <w:p w14:paraId="6EA51044" w14:textId="77777777" w:rsidR="00183028" w:rsidRDefault="00183028" w:rsidP="00183028">
      <w:pPr>
        <w:spacing w:line="240" w:lineRule="auto"/>
      </w:pPr>
      <w:r>
        <w:t xml:space="preserve">I could keep going on for pages about how much I valued having Petra and Chris as co-advisors, both individually and together, but I’ll wrap up with a few concluding thoughts. First, I’m thankful that they were really good about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really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77777777" w:rsidR="00183028" w:rsidRDefault="00183028" w:rsidP="00183028">
      <w:pPr>
        <w:spacing w:line="240" w:lineRule="auto"/>
      </w:pPr>
      <w:r>
        <w:t>During my doctoral program, I was primarily supported by the following graduate fellowships (in chronological order): West Virginia University (WVU) Ruby Distinguished Doctoral Fellowship, National Science Foundation (NSF) Graduate Research Fellowship (Grant No. DGE-1102689), P.E.O.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77777777" w:rsidR="00183028" w:rsidRDefault="00183028" w:rsidP="00183028">
      <w:pPr>
        <w:spacing w:line="240" w:lineRule="auto"/>
      </w:pPr>
      <w:r>
        <w:t>My dissertation research and fieldwork were funded by the following sources: WV Cooperative Fish and Wildlife Research Unit, NSF Graduate Research Fellowship (Grant No. DGE-1102689), McIntire-Stennis Project WVA00818, U.S.D.A.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77777777" w:rsidR="00183028" w:rsidRDefault="00183028" w:rsidP="00183028">
      <w:pPr>
        <w:spacing w:line="240" w:lineRule="auto"/>
      </w:pPr>
      <w:r>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U.S.D.A. Forest Service, along with Kyle Crafts, and wrote a letter of reference for the P.E.O. Scholar Award; Jill Krabitz and P.E.O Chapter H nominated me for the P.E.O. Scholar Award; Cate Johnson provided feedback on my P.E.O.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77777777"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barely drivable, muddy roads; treacherous terrain; dreadfully endless rhododendron thickets; stinging nettle that somehow pierces through your clothing; ticks, mosquitos, and biting flies; and unpredictable rain showers and thunderstorms. Despite all that, I do offer the Monongahela National Forest my sincere gratitude for not completely entrapping my field vehicle in deceptively soft mud through which I foolishly attempted to drive and for not injuring me when I made questionable decisions like creeping across a fallen branch suspended 5 feet in the air to take a break from a maddening battle with rhododendron or shimmying down a fallen tree trunk to descend a steep rock cliff.</w:t>
      </w:r>
    </w:p>
    <w:p w14:paraId="626DE792" w14:textId="77777777" w:rsidR="00183028" w:rsidRDefault="00183028" w:rsidP="00183028">
      <w:pPr>
        <w:spacing w:line="240" w:lineRule="auto"/>
        <w:ind w:firstLine="0"/>
        <w:rPr>
          <w:b/>
          <w:bCs/>
        </w:rPr>
      </w:pPr>
      <w:r>
        <w:rPr>
          <w:b/>
          <w:bCs/>
        </w:rPr>
        <w:t>Field season assistance</w:t>
      </w:r>
    </w:p>
    <w:p w14:paraId="2D59C892" w14:textId="34FCE5DF" w:rsidR="00183028" w:rsidRDefault="00183028" w:rsidP="00183028">
      <w:pPr>
        <w:spacing w:line="240" w:lineRule="auto"/>
      </w:pPr>
      <w:r>
        <w:tab/>
        <w:t>I would like to thank everyone who provided assistance with field housing, field site access, and field equipment during my 3 field seasons in the Monongahela National Forest. From the U.S.D.A.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t>t</w:t>
      </w:r>
      <w:r>
        <w: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77777777" w:rsidR="00183028" w:rsidRDefault="00183028" w:rsidP="00183028">
      <w:pPr>
        <w:spacing w:line="240" w:lineRule="auto"/>
      </w:pPr>
      <w:r>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 too many flat tires, and intermittent warning messages;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77777777" w:rsidR="00183028" w:rsidRDefault="00183028" w:rsidP="00183028">
      <w:pPr>
        <w:spacing w:line="240" w:lineRule="auto"/>
      </w:pPr>
      <w:r>
        <w:tab/>
        <w:t>I received data directly from multiple sources that I want to acknowledge: future climate scenarios data were provided by the U.S.D.A. Forest Service Northern Research Station, facilitated by Dr. Steve Matthews and Matthew Peters; avian point count survey data were provided by the U.S.D.A.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Default="00183028" w:rsidP="00183028">
      <w:pPr>
        <w:spacing w:line="240" w:lineRule="auto"/>
      </w:pPr>
      <w:r>
        <w:lastRenderedPageBreak/>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w:t>
      </w:r>
      <w:r>
        <w:lastRenderedPageBreak/>
        <w:t>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77777777" w:rsidR="00183028" w:rsidRDefault="00183028" w:rsidP="00183028">
      <w:pPr>
        <w:spacing w:line="240" w:lineRule="auto"/>
      </w:pPr>
      <w:r>
        <w:tab/>
        <w:t>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U.S.D.A.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4A2891C1"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produced my beast of a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2D36A64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fieldwork from April to August (4 months)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w:t>
      </w:r>
      <w:commentRangeStart w:id="2"/>
      <w:r w:rsidRPr="002426CD">
        <w:t>s</w:t>
      </w:r>
      <w:commentRangeEnd w:id="2"/>
      <w:r w:rsidR="003117EE">
        <w:rPr>
          <w:rStyle w:val="CommentReference"/>
          <w:rFonts w:ascii="Times New Roman" w:hAnsi="Times New Roman" w:cs="Times New Roman"/>
          <w:b w:val="0"/>
          <w:bCs w:val="0"/>
          <w:caps w:val="0"/>
        </w:rPr>
        <w:commentReference w:id="2"/>
      </w:r>
    </w:p>
    <w:p w14:paraId="1C2F967B" w14:textId="07E4199A" w:rsidR="00F13574" w:rsidRPr="00F13574" w:rsidRDefault="00B71F79"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439037" w:history="1">
        <w:r w:rsidR="00F13574" w:rsidRPr="00F13574">
          <w:rPr>
            <w:rStyle w:val="Hyperlink"/>
            <w:b w:val="0"/>
            <w:bCs/>
            <w:noProof/>
          </w:rPr>
          <w:t>ABSTRACT</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_Toc138439037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ii</w:t>
        </w:r>
        <w:r w:rsidR="00F13574" w:rsidRPr="00F13574">
          <w:rPr>
            <w:b w:val="0"/>
            <w:bCs/>
            <w:noProof/>
            <w:webHidden/>
          </w:rPr>
          <w:fldChar w:fldCharType="end"/>
        </w:r>
      </w:hyperlink>
    </w:p>
    <w:p w14:paraId="68ACA9F9" w14:textId="1FA5E1CA"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38" w:history="1">
        <w:r w:rsidRPr="00F13574">
          <w:rPr>
            <w:rStyle w:val="Hyperlink"/>
            <w:b w:val="0"/>
            <w:bCs/>
            <w:noProof/>
          </w:rPr>
          <w:t>ACKNOWLEDGMENTS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_Toc138439038 \h </w:instrText>
        </w:r>
        <w:r w:rsidRPr="00F13574">
          <w:rPr>
            <w:b w:val="0"/>
            <w:bCs/>
            <w:noProof/>
            <w:webHidden/>
          </w:rPr>
        </w:r>
        <w:r w:rsidRPr="00F13574">
          <w:rPr>
            <w:b w:val="0"/>
            <w:bCs/>
            <w:noProof/>
            <w:webHidden/>
          </w:rPr>
          <w:fldChar w:fldCharType="separate"/>
        </w:r>
        <w:r w:rsidRPr="00F13574">
          <w:rPr>
            <w:b w:val="0"/>
            <w:bCs/>
            <w:noProof/>
            <w:webHidden/>
          </w:rPr>
          <w:t>v</w:t>
        </w:r>
        <w:r w:rsidRPr="00F13574">
          <w:rPr>
            <w:b w:val="0"/>
            <w:bCs/>
            <w:noProof/>
            <w:webHidden/>
          </w:rPr>
          <w:fldChar w:fldCharType="end"/>
        </w:r>
      </w:hyperlink>
    </w:p>
    <w:p w14:paraId="4301A5A0" w14:textId="3CA8861C"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39" w:history="1">
        <w:r w:rsidRPr="00F13574">
          <w:rPr>
            <w:rStyle w:val="Hyperlink"/>
            <w:b w:val="0"/>
            <w:bCs/>
            <w:noProof/>
          </w:rPr>
          <w:t>LIST OF TABLES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_Toc138439039 \h </w:instrText>
        </w:r>
        <w:r w:rsidRPr="00F13574">
          <w:rPr>
            <w:b w:val="0"/>
            <w:bCs/>
            <w:noProof/>
            <w:webHidden/>
          </w:rPr>
        </w:r>
        <w:r w:rsidRPr="00F13574">
          <w:rPr>
            <w:b w:val="0"/>
            <w:bCs/>
            <w:noProof/>
            <w:webHidden/>
          </w:rPr>
          <w:fldChar w:fldCharType="separate"/>
        </w:r>
        <w:r w:rsidRPr="00F13574">
          <w:rPr>
            <w:b w:val="0"/>
            <w:bCs/>
            <w:noProof/>
            <w:webHidden/>
          </w:rPr>
          <w:t>xvi</w:t>
        </w:r>
        <w:r w:rsidRPr="00F13574">
          <w:rPr>
            <w:b w:val="0"/>
            <w:bCs/>
            <w:noProof/>
            <w:webHidden/>
          </w:rPr>
          <w:fldChar w:fldCharType="end"/>
        </w:r>
      </w:hyperlink>
    </w:p>
    <w:p w14:paraId="313BC1BE" w14:textId="4AA884AC"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40" w:history="1">
        <w:r w:rsidRPr="00F13574">
          <w:rPr>
            <w:rStyle w:val="Hyperlink"/>
            <w:b w:val="0"/>
            <w:bCs/>
            <w:noProof/>
          </w:rPr>
          <w:t>LIST OF FIGURES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_Toc138439040 \h </w:instrText>
        </w:r>
        <w:r w:rsidRPr="00F13574">
          <w:rPr>
            <w:b w:val="0"/>
            <w:bCs/>
            <w:noProof/>
            <w:webHidden/>
          </w:rPr>
        </w:r>
        <w:r w:rsidRPr="00F13574">
          <w:rPr>
            <w:b w:val="0"/>
            <w:bCs/>
            <w:noProof/>
            <w:webHidden/>
          </w:rPr>
          <w:fldChar w:fldCharType="separate"/>
        </w:r>
        <w:r w:rsidRPr="00F13574">
          <w:rPr>
            <w:b w:val="0"/>
            <w:bCs/>
            <w:noProof/>
            <w:webHidden/>
          </w:rPr>
          <w:t>xxii</w:t>
        </w:r>
        <w:r w:rsidRPr="00F13574">
          <w:rPr>
            <w:b w:val="0"/>
            <w:bCs/>
            <w:noProof/>
            <w:webHidden/>
          </w:rPr>
          <w:fldChar w:fldCharType="end"/>
        </w:r>
      </w:hyperlink>
    </w:p>
    <w:p w14:paraId="5C846EF6" w14:textId="1C0DDE09"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41" w:history="1">
        <w:r w:rsidRPr="00F13574">
          <w:rPr>
            <w:rStyle w:val="Hyperlink"/>
            <w:b w:val="0"/>
            <w:bCs/>
            <w:noProof/>
          </w:rPr>
          <w:t>CHAPTER 1</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_Toc138439041 \h </w:instrText>
        </w:r>
        <w:r w:rsidRPr="00F13574">
          <w:rPr>
            <w:b w:val="0"/>
            <w:bCs/>
            <w:noProof/>
            <w:webHidden/>
          </w:rPr>
        </w:r>
        <w:r w:rsidRPr="00F13574">
          <w:rPr>
            <w:b w:val="0"/>
            <w:bCs/>
            <w:noProof/>
            <w:webHidden/>
          </w:rPr>
          <w:fldChar w:fldCharType="separate"/>
        </w:r>
        <w:r w:rsidRPr="00F13574">
          <w:rPr>
            <w:b w:val="0"/>
            <w:bCs/>
            <w:noProof/>
            <w:webHidden/>
          </w:rPr>
          <w:t>1</w:t>
        </w:r>
        <w:r w:rsidRPr="00F13574">
          <w:rPr>
            <w:b w:val="0"/>
            <w:bCs/>
            <w:noProof/>
            <w:webHidden/>
          </w:rPr>
          <w:fldChar w:fldCharType="end"/>
        </w:r>
      </w:hyperlink>
    </w:p>
    <w:p w14:paraId="5FA1C482" w14:textId="66480BCE"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42" w:history="1">
        <w:r w:rsidRPr="00F13574">
          <w:rPr>
            <w:rStyle w:val="Hyperlink"/>
            <w:b w:val="0"/>
            <w:bCs/>
            <w:noProof/>
          </w:rPr>
          <w:t>Introduction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_Toc138439042 \h </w:instrText>
        </w:r>
        <w:r w:rsidRPr="00F13574">
          <w:rPr>
            <w:b w:val="0"/>
            <w:bCs/>
            <w:noProof/>
            <w:webHidden/>
          </w:rPr>
        </w:r>
        <w:r w:rsidRPr="00F13574">
          <w:rPr>
            <w:b w:val="0"/>
            <w:bCs/>
            <w:noProof/>
            <w:webHidden/>
          </w:rPr>
          <w:fldChar w:fldCharType="separate"/>
        </w:r>
        <w:r w:rsidRPr="00F13574">
          <w:rPr>
            <w:b w:val="0"/>
            <w:bCs/>
            <w:noProof/>
            <w:webHidden/>
          </w:rPr>
          <w:t>1</w:t>
        </w:r>
        <w:r w:rsidRPr="00F13574">
          <w:rPr>
            <w:b w:val="0"/>
            <w:bCs/>
            <w:noProof/>
            <w:webHidden/>
          </w:rPr>
          <w:fldChar w:fldCharType="end"/>
        </w:r>
      </w:hyperlink>
    </w:p>
    <w:p w14:paraId="5BFC93B4" w14:textId="27FF8F60"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3" w:history="1">
        <w:r w:rsidRPr="00F13574">
          <w:rPr>
            <w:rStyle w:val="Hyperlink"/>
            <w:b w:val="0"/>
            <w:bCs/>
            <w:noProof/>
          </w:rPr>
          <w:t>Global climate change effects on birds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_Toc138439043 \h </w:instrText>
        </w:r>
        <w:r w:rsidRPr="00F13574">
          <w:rPr>
            <w:b w:val="0"/>
            <w:bCs/>
            <w:noProof/>
            <w:webHidden/>
          </w:rPr>
        </w:r>
        <w:r w:rsidRPr="00F13574">
          <w:rPr>
            <w:b w:val="0"/>
            <w:bCs/>
            <w:noProof/>
            <w:webHidden/>
          </w:rPr>
          <w:fldChar w:fldCharType="separate"/>
        </w:r>
        <w:r w:rsidRPr="00F13574">
          <w:rPr>
            <w:b w:val="0"/>
            <w:bCs/>
            <w:noProof/>
            <w:webHidden/>
          </w:rPr>
          <w:t>1</w:t>
        </w:r>
        <w:r w:rsidRPr="00F13574">
          <w:rPr>
            <w:b w:val="0"/>
            <w:bCs/>
            <w:noProof/>
            <w:webHidden/>
          </w:rPr>
          <w:fldChar w:fldCharType="end"/>
        </w:r>
      </w:hyperlink>
    </w:p>
    <w:p w14:paraId="03BB507D" w14:textId="7CC965A5"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4" w:history="1">
        <w:r w:rsidRPr="00F13574">
          <w:rPr>
            <w:rStyle w:val="Hyperlink"/>
            <w:b w:val="0"/>
            <w:bCs/>
            <w:noProof/>
          </w:rPr>
          <w:t>Landscape change as an additional factor</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_Toc138439044 \h </w:instrText>
        </w:r>
        <w:r w:rsidRPr="00F13574">
          <w:rPr>
            <w:b w:val="0"/>
            <w:bCs/>
            <w:noProof/>
            <w:webHidden/>
          </w:rPr>
        </w:r>
        <w:r w:rsidRPr="00F13574">
          <w:rPr>
            <w:b w:val="0"/>
            <w:bCs/>
            <w:noProof/>
            <w:webHidden/>
          </w:rPr>
          <w:fldChar w:fldCharType="separate"/>
        </w:r>
        <w:r w:rsidRPr="00F13574">
          <w:rPr>
            <w:b w:val="0"/>
            <w:bCs/>
            <w:noProof/>
            <w:webHidden/>
          </w:rPr>
          <w:t>2</w:t>
        </w:r>
        <w:r w:rsidRPr="00F13574">
          <w:rPr>
            <w:b w:val="0"/>
            <w:bCs/>
            <w:noProof/>
            <w:webHidden/>
          </w:rPr>
          <w:fldChar w:fldCharType="end"/>
        </w:r>
      </w:hyperlink>
    </w:p>
    <w:p w14:paraId="440B74B2" w14:textId="0D580C4E"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5" w:history="1">
        <w:r w:rsidRPr="00F13574">
          <w:rPr>
            <w:rStyle w:val="Hyperlink"/>
            <w:b w:val="0"/>
            <w:bCs/>
            <w:noProof/>
          </w:rPr>
          <w:t>Significance of the Appalachian Mountains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_Toc138439045 \h </w:instrText>
        </w:r>
        <w:r w:rsidRPr="00F13574">
          <w:rPr>
            <w:b w:val="0"/>
            <w:bCs/>
            <w:noProof/>
            <w:webHidden/>
          </w:rPr>
        </w:r>
        <w:r w:rsidRPr="00F13574">
          <w:rPr>
            <w:b w:val="0"/>
            <w:bCs/>
            <w:noProof/>
            <w:webHidden/>
          </w:rPr>
          <w:fldChar w:fldCharType="separate"/>
        </w:r>
        <w:r w:rsidRPr="00F13574">
          <w:rPr>
            <w:b w:val="0"/>
            <w:bCs/>
            <w:noProof/>
            <w:webHidden/>
          </w:rPr>
          <w:t>4</w:t>
        </w:r>
        <w:r w:rsidRPr="00F13574">
          <w:rPr>
            <w:b w:val="0"/>
            <w:bCs/>
            <w:noProof/>
            <w:webHidden/>
          </w:rPr>
          <w:fldChar w:fldCharType="end"/>
        </w:r>
      </w:hyperlink>
    </w:p>
    <w:p w14:paraId="0688ADBB" w14:textId="2F67FAA9"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6" w:history="1">
        <w:r w:rsidRPr="00F13574">
          <w:rPr>
            <w:rStyle w:val="Hyperlink"/>
            <w:b w:val="0"/>
            <w:bCs/>
            <w:noProof/>
          </w:rPr>
          <w:t>Purpose and objectives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_Toc138439046 \h </w:instrText>
        </w:r>
        <w:r w:rsidRPr="00F13574">
          <w:rPr>
            <w:b w:val="0"/>
            <w:bCs/>
            <w:noProof/>
            <w:webHidden/>
          </w:rPr>
        </w:r>
        <w:r w:rsidRPr="00F13574">
          <w:rPr>
            <w:b w:val="0"/>
            <w:bCs/>
            <w:noProof/>
            <w:webHidden/>
          </w:rPr>
          <w:fldChar w:fldCharType="separate"/>
        </w:r>
        <w:r w:rsidRPr="00F13574">
          <w:rPr>
            <w:b w:val="0"/>
            <w:bCs/>
            <w:noProof/>
            <w:webHidden/>
          </w:rPr>
          <w:t>4</w:t>
        </w:r>
        <w:r w:rsidRPr="00F13574">
          <w:rPr>
            <w:b w:val="0"/>
            <w:bCs/>
            <w:noProof/>
            <w:webHidden/>
          </w:rPr>
          <w:fldChar w:fldCharType="end"/>
        </w:r>
      </w:hyperlink>
    </w:p>
    <w:p w14:paraId="447D82F9" w14:textId="27D7E77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47" w:history="1">
        <w:r w:rsidRPr="00F13574">
          <w:rPr>
            <w:rStyle w:val="Hyperlink"/>
            <w:b w:val="0"/>
            <w:bCs/>
            <w:noProof/>
          </w:rPr>
          <w:t>Literature review: Climate and land cover change in the Appalachian Mountains and associated forest songbird responses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_Toc138439047 \h </w:instrText>
        </w:r>
        <w:r w:rsidRPr="00F13574">
          <w:rPr>
            <w:b w:val="0"/>
            <w:bCs/>
            <w:noProof/>
            <w:webHidden/>
          </w:rPr>
        </w:r>
        <w:r w:rsidRPr="00F13574">
          <w:rPr>
            <w:b w:val="0"/>
            <w:bCs/>
            <w:noProof/>
            <w:webHidden/>
          </w:rPr>
          <w:fldChar w:fldCharType="separate"/>
        </w:r>
        <w:r w:rsidRPr="00F13574">
          <w:rPr>
            <w:b w:val="0"/>
            <w:bCs/>
            <w:noProof/>
            <w:webHidden/>
          </w:rPr>
          <w:t>5</w:t>
        </w:r>
        <w:r w:rsidRPr="00F13574">
          <w:rPr>
            <w:b w:val="0"/>
            <w:bCs/>
            <w:noProof/>
            <w:webHidden/>
          </w:rPr>
          <w:fldChar w:fldCharType="end"/>
        </w:r>
      </w:hyperlink>
    </w:p>
    <w:p w14:paraId="1E167276" w14:textId="666C35B5"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8" w:history="1">
        <w:r w:rsidRPr="00F13574">
          <w:rPr>
            <w:rStyle w:val="Hyperlink"/>
            <w:b w:val="0"/>
            <w:bCs/>
            <w:noProof/>
          </w:rPr>
          <w:t>Historical and contemporary changes in climate and land cover</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_Toc138439048 \h </w:instrText>
        </w:r>
        <w:r w:rsidRPr="00F13574">
          <w:rPr>
            <w:b w:val="0"/>
            <w:bCs/>
            <w:noProof/>
            <w:webHidden/>
          </w:rPr>
        </w:r>
        <w:r w:rsidRPr="00F13574">
          <w:rPr>
            <w:b w:val="0"/>
            <w:bCs/>
            <w:noProof/>
            <w:webHidden/>
          </w:rPr>
          <w:fldChar w:fldCharType="separate"/>
        </w:r>
        <w:r w:rsidRPr="00F13574">
          <w:rPr>
            <w:b w:val="0"/>
            <w:bCs/>
            <w:noProof/>
            <w:webHidden/>
          </w:rPr>
          <w:t>5</w:t>
        </w:r>
        <w:r w:rsidRPr="00F13574">
          <w:rPr>
            <w:b w:val="0"/>
            <w:bCs/>
            <w:noProof/>
            <w:webHidden/>
          </w:rPr>
          <w:fldChar w:fldCharType="end"/>
        </w:r>
      </w:hyperlink>
    </w:p>
    <w:p w14:paraId="5E31D0D6" w14:textId="667B3CD3"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9" w:history="1">
        <w:r w:rsidRPr="00F13574">
          <w:rPr>
            <w:rStyle w:val="Hyperlink"/>
            <w:b w:val="0"/>
            <w:bCs/>
            <w:noProof/>
          </w:rPr>
          <w:t>Projected future changes in climate and land cover</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_Toc138439049 \h </w:instrText>
        </w:r>
        <w:r w:rsidRPr="00F13574">
          <w:rPr>
            <w:b w:val="0"/>
            <w:bCs/>
            <w:noProof/>
            <w:webHidden/>
          </w:rPr>
        </w:r>
        <w:r w:rsidRPr="00F13574">
          <w:rPr>
            <w:b w:val="0"/>
            <w:bCs/>
            <w:noProof/>
            <w:webHidden/>
          </w:rPr>
          <w:fldChar w:fldCharType="separate"/>
        </w:r>
        <w:r w:rsidRPr="00F13574">
          <w:rPr>
            <w:b w:val="0"/>
            <w:bCs/>
            <w:noProof/>
            <w:webHidden/>
          </w:rPr>
          <w:t>8</w:t>
        </w:r>
        <w:r w:rsidRPr="00F13574">
          <w:rPr>
            <w:b w:val="0"/>
            <w:bCs/>
            <w:noProof/>
            <w:webHidden/>
          </w:rPr>
          <w:fldChar w:fldCharType="end"/>
        </w:r>
      </w:hyperlink>
    </w:p>
    <w:p w14:paraId="382595E2" w14:textId="473835BA"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0" w:history="1">
        <w:r w:rsidRPr="00F13574">
          <w:rPr>
            <w:rStyle w:val="Hyperlink"/>
            <w:b w:val="0"/>
            <w:bCs/>
            <w:noProof/>
          </w:rPr>
          <w:t>Documented and predicted forest songbird responses to changing climate and land cover</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_Toc138439050 \h </w:instrText>
        </w:r>
        <w:r w:rsidRPr="00F13574">
          <w:rPr>
            <w:b w:val="0"/>
            <w:bCs/>
            <w:noProof/>
            <w:webHidden/>
          </w:rPr>
        </w:r>
        <w:r w:rsidRPr="00F13574">
          <w:rPr>
            <w:b w:val="0"/>
            <w:bCs/>
            <w:noProof/>
            <w:webHidden/>
          </w:rPr>
          <w:fldChar w:fldCharType="separate"/>
        </w:r>
        <w:r w:rsidRPr="00F13574">
          <w:rPr>
            <w:b w:val="0"/>
            <w:bCs/>
            <w:noProof/>
            <w:webHidden/>
          </w:rPr>
          <w:t>10</w:t>
        </w:r>
        <w:r w:rsidRPr="00F13574">
          <w:rPr>
            <w:b w:val="0"/>
            <w:bCs/>
            <w:noProof/>
            <w:webHidden/>
          </w:rPr>
          <w:fldChar w:fldCharType="end"/>
        </w:r>
      </w:hyperlink>
    </w:p>
    <w:p w14:paraId="14F3C769" w14:textId="4007DCE0"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1" w:history="1">
        <w:r w:rsidRPr="00F13574">
          <w:rPr>
            <w:rStyle w:val="Hyperlink"/>
            <w:b w:val="0"/>
            <w:bCs/>
            <w:noProof/>
          </w:rPr>
          <w:t>Conclusions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_Toc138439051 \h </w:instrText>
        </w:r>
        <w:r w:rsidRPr="00F13574">
          <w:rPr>
            <w:b w:val="0"/>
            <w:bCs/>
            <w:noProof/>
            <w:webHidden/>
          </w:rPr>
        </w:r>
        <w:r w:rsidRPr="00F13574">
          <w:rPr>
            <w:b w:val="0"/>
            <w:bCs/>
            <w:noProof/>
            <w:webHidden/>
          </w:rPr>
          <w:fldChar w:fldCharType="separate"/>
        </w:r>
        <w:r w:rsidRPr="00F13574">
          <w:rPr>
            <w:b w:val="0"/>
            <w:bCs/>
            <w:noProof/>
            <w:webHidden/>
          </w:rPr>
          <w:t>13</w:t>
        </w:r>
        <w:r w:rsidRPr="00F13574">
          <w:rPr>
            <w:b w:val="0"/>
            <w:bCs/>
            <w:noProof/>
            <w:webHidden/>
          </w:rPr>
          <w:fldChar w:fldCharType="end"/>
        </w:r>
      </w:hyperlink>
    </w:p>
    <w:p w14:paraId="6735C57C" w14:textId="37729FB7"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2" w:history="1">
        <w:r w:rsidRPr="00F13574">
          <w:rPr>
            <w:rStyle w:val="Hyperlink"/>
            <w:b w:val="0"/>
            <w:bCs/>
            <w:noProof/>
          </w:rPr>
          <w:t>Case study: Influence of climate and land cover change on 14 forest songbird distributions in the Appalachian Mountains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_Toc138439052 \h </w:instrText>
        </w:r>
        <w:r w:rsidRPr="00F13574">
          <w:rPr>
            <w:b w:val="0"/>
            <w:bCs/>
            <w:noProof/>
            <w:webHidden/>
          </w:rPr>
        </w:r>
        <w:r w:rsidRPr="00F13574">
          <w:rPr>
            <w:b w:val="0"/>
            <w:bCs/>
            <w:noProof/>
            <w:webHidden/>
          </w:rPr>
          <w:fldChar w:fldCharType="separate"/>
        </w:r>
        <w:r w:rsidRPr="00F13574">
          <w:rPr>
            <w:b w:val="0"/>
            <w:bCs/>
            <w:noProof/>
            <w:webHidden/>
          </w:rPr>
          <w:t>13</w:t>
        </w:r>
        <w:r w:rsidRPr="00F13574">
          <w:rPr>
            <w:b w:val="0"/>
            <w:bCs/>
            <w:noProof/>
            <w:webHidden/>
          </w:rPr>
          <w:fldChar w:fldCharType="end"/>
        </w:r>
      </w:hyperlink>
    </w:p>
    <w:p w14:paraId="14E604AF" w14:textId="4B233F7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3" w:history="1">
        <w:r w:rsidRPr="00F13574">
          <w:rPr>
            <w:rStyle w:val="Hyperlink"/>
            <w:b w:val="0"/>
            <w:bCs/>
            <w:noProof/>
          </w:rPr>
          <w:t>Methods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_Toc138439053 \h </w:instrText>
        </w:r>
        <w:r w:rsidRPr="00F13574">
          <w:rPr>
            <w:b w:val="0"/>
            <w:bCs/>
            <w:noProof/>
            <w:webHidden/>
          </w:rPr>
        </w:r>
        <w:r w:rsidRPr="00F13574">
          <w:rPr>
            <w:b w:val="0"/>
            <w:bCs/>
            <w:noProof/>
            <w:webHidden/>
          </w:rPr>
          <w:fldChar w:fldCharType="separate"/>
        </w:r>
        <w:r w:rsidRPr="00F13574">
          <w:rPr>
            <w:b w:val="0"/>
            <w:bCs/>
            <w:noProof/>
            <w:webHidden/>
          </w:rPr>
          <w:t>14</w:t>
        </w:r>
        <w:r w:rsidRPr="00F13574">
          <w:rPr>
            <w:b w:val="0"/>
            <w:bCs/>
            <w:noProof/>
            <w:webHidden/>
          </w:rPr>
          <w:fldChar w:fldCharType="end"/>
        </w:r>
      </w:hyperlink>
    </w:p>
    <w:p w14:paraId="574E70DC" w14:textId="0754164B"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4" w:history="1">
        <w:r w:rsidRPr="00F13574">
          <w:rPr>
            <w:rStyle w:val="Hyperlink"/>
            <w:b w:val="0"/>
            <w:bCs/>
            <w:noProof/>
          </w:rPr>
          <w:t>Results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_Toc138439054 \h </w:instrText>
        </w:r>
        <w:r w:rsidRPr="00F13574">
          <w:rPr>
            <w:b w:val="0"/>
            <w:bCs/>
            <w:noProof/>
            <w:webHidden/>
          </w:rPr>
        </w:r>
        <w:r w:rsidRPr="00F13574">
          <w:rPr>
            <w:b w:val="0"/>
            <w:bCs/>
            <w:noProof/>
            <w:webHidden/>
          </w:rPr>
          <w:fldChar w:fldCharType="separate"/>
        </w:r>
        <w:r w:rsidRPr="00F13574">
          <w:rPr>
            <w:b w:val="0"/>
            <w:bCs/>
            <w:noProof/>
            <w:webHidden/>
          </w:rPr>
          <w:t>19</w:t>
        </w:r>
        <w:r w:rsidRPr="00F13574">
          <w:rPr>
            <w:b w:val="0"/>
            <w:bCs/>
            <w:noProof/>
            <w:webHidden/>
          </w:rPr>
          <w:fldChar w:fldCharType="end"/>
        </w:r>
      </w:hyperlink>
    </w:p>
    <w:p w14:paraId="774C861B" w14:textId="6D92FFB3"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5" w:history="1">
        <w:r w:rsidRPr="00F13574">
          <w:rPr>
            <w:rStyle w:val="Hyperlink"/>
            <w:b w:val="0"/>
            <w:bCs/>
            <w:noProof/>
          </w:rPr>
          <w:t>Discussion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_Toc138439055 \h </w:instrText>
        </w:r>
        <w:r w:rsidRPr="00F13574">
          <w:rPr>
            <w:b w:val="0"/>
            <w:bCs/>
            <w:noProof/>
            <w:webHidden/>
          </w:rPr>
        </w:r>
        <w:r w:rsidRPr="00F13574">
          <w:rPr>
            <w:b w:val="0"/>
            <w:bCs/>
            <w:noProof/>
            <w:webHidden/>
          </w:rPr>
          <w:fldChar w:fldCharType="separate"/>
        </w:r>
        <w:r w:rsidRPr="00F13574">
          <w:rPr>
            <w:b w:val="0"/>
            <w:bCs/>
            <w:noProof/>
            <w:webHidden/>
          </w:rPr>
          <w:t>25</w:t>
        </w:r>
        <w:r w:rsidRPr="00F13574">
          <w:rPr>
            <w:b w:val="0"/>
            <w:bCs/>
            <w:noProof/>
            <w:webHidden/>
          </w:rPr>
          <w:fldChar w:fldCharType="end"/>
        </w:r>
      </w:hyperlink>
    </w:p>
    <w:p w14:paraId="4DC1A003" w14:textId="0F34A3E8"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6" w:history="1">
        <w:r w:rsidRPr="00F13574">
          <w:rPr>
            <w:rStyle w:val="Hyperlink"/>
            <w:b w:val="0"/>
            <w:bCs/>
            <w:noProof/>
          </w:rPr>
          <w:t>Acknowledgments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_Toc138439056 \h </w:instrText>
        </w:r>
        <w:r w:rsidRPr="00F13574">
          <w:rPr>
            <w:b w:val="0"/>
            <w:bCs/>
            <w:noProof/>
            <w:webHidden/>
          </w:rPr>
        </w:r>
        <w:r w:rsidRPr="00F13574">
          <w:rPr>
            <w:b w:val="0"/>
            <w:bCs/>
            <w:noProof/>
            <w:webHidden/>
          </w:rPr>
          <w:fldChar w:fldCharType="separate"/>
        </w:r>
        <w:r w:rsidRPr="00F13574">
          <w:rPr>
            <w:b w:val="0"/>
            <w:bCs/>
            <w:noProof/>
            <w:webHidden/>
          </w:rPr>
          <w:t>34</w:t>
        </w:r>
        <w:r w:rsidRPr="00F13574">
          <w:rPr>
            <w:b w:val="0"/>
            <w:bCs/>
            <w:noProof/>
            <w:webHidden/>
          </w:rPr>
          <w:fldChar w:fldCharType="end"/>
        </w:r>
      </w:hyperlink>
    </w:p>
    <w:p w14:paraId="182463A4" w14:textId="4A8A9B8A"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7" w:history="1">
        <w:r w:rsidRPr="00F13574">
          <w:rPr>
            <w:rStyle w:val="Hyperlink"/>
            <w:b w:val="0"/>
            <w:bCs/>
            <w:noProof/>
          </w:rPr>
          <w:t>Literature Cited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_Toc138439057 \h </w:instrText>
        </w:r>
        <w:r w:rsidRPr="00F13574">
          <w:rPr>
            <w:b w:val="0"/>
            <w:bCs/>
            <w:noProof/>
            <w:webHidden/>
          </w:rPr>
        </w:r>
        <w:r w:rsidRPr="00F13574">
          <w:rPr>
            <w:b w:val="0"/>
            <w:bCs/>
            <w:noProof/>
            <w:webHidden/>
          </w:rPr>
          <w:fldChar w:fldCharType="separate"/>
        </w:r>
        <w:r w:rsidRPr="00F13574">
          <w:rPr>
            <w:b w:val="0"/>
            <w:bCs/>
            <w:noProof/>
            <w:webHidden/>
          </w:rPr>
          <w:t>34</w:t>
        </w:r>
        <w:r w:rsidRPr="00F13574">
          <w:rPr>
            <w:b w:val="0"/>
            <w:bCs/>
            <w:noProof/>
            <w:webHidden/>
          </w:rPr>
          <w:fldChar w:fldCharType="end"/>
        </w:r>
      </w:hyperlink>
    </w:p>
    <w:p w14:paraId="470F482B" w14:textId="2ED4EED3"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8" w:history="1">
        <w:r w:rsidRPr="00F13574">
          <w:rPr>
            <w:rStyle w:val="Hyperlink"/>
            <w:b w:val="0"/>
            <w:bCs/>
            <w:noProof/>
          </w:rPr>
          <w:t>Tables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_Toc138439058 \h </w:instrText>
        </w:r>
        <w:r w:rsidRPr="00F13574">
          <w:rPr>
            <w:b w:val="0"/>
            <w:bCs/>
            <w:noProof/>
            <w:webHidden/>
          </w:rPr>
        </w:r>
        <w:r w:rsidRPr="00F13574">
          <w:rPr>
            <w:b w:val="0"/>
            <w:bCs/>
            <w:noProof/>
            <w:webHidden/>
          </w:rPr>
          <w:fldChar w:fldCharType="separate"/>
        </w:r>
        <w:r w:rsidRPr="00F13574">
          <w:rPr>
            <w:b w:val="0"/>
            <w:bCs/>
            <w:noProof/>
            <w:webHidden/>
          </w:rPr>
          <w:t>55</w:t>
        </w:r>
        <w:r w:rsidRPr="00F13574">
          <w:rPr>
            <w:b w:val="0"/>
            <w:bCs/>
            <w:noProof/>
            <w:webHidden/>
          </w:rPr>
          <w:fldChar w:fldCharType="end"/>
        </w:r>
      </w:hyperlink>
    </w:p>
    <w:p w14:paraId="30507F4D" w14:textId="455861D3"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9" w:history="1">
        <w:r w:rsidRPr="00F13574">
          <w:rPr>
            <w:rStyle w:val="Hyperlink"/>
            <w:b w:val="0"/>
            <w:bCs/>
            <w:noProof/>
          </w:rPr>
          <w:t>Figures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_Toc138439059 \h </w:instrText>
        </w:r>
        <w:r w:rsidRPr="00F13574">
          <w:rPr>
            <w:b w:val="0"/>
            <w:bCs/>
            <w:noProof/>
            <w:webHidden/>
          </w:rPr>
        </w:r>
        <w:r w:rsidRPr="00F13574">
          <w:rPr>
            <w:b w:val="0"/>
            <w:bCs/>
            <w:noProof/>
            <w:webHidden/>
          </w:rPr>
          <w:fldChar w:fldCharType="separate"/>
        </w:r>
        <w:r w:rsidRPr="00F13574">
          <w:rPr>
            <w:b w:val="0"/>
            <w:bCs/>
            <w:noProof/>
            <w:webHidden/>
          </w:rPr>
          <w:t>67</w:t>
        </w:r>
        <w:r w:rsidRPr="00F13574">
          <w:rPr>
            <w:b w:val="0"/>
            <w:bCs/>
            <w:noProof/>
            <w:webHidden/>
          </w:rPr>
          <w:fldChar w:fldCharType="end"/>
        </w:r>
      </w:hyperlink>
    </w:p>
    <w:p w14:paraId="1B30731C" w14:textId="7CC113EB"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60" w:history="1">
        <w:r w:rsidRPr="00F13574">
          <w:rPr>
            <w:rStyle w:val="Hyperlink"/>
            <w:b w:val="0"/>
            <w:bCs/>
            <w:noProof/>
          </w:rPr>
          <w:t>CHAPTER 2</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_Toc138439060 \h </w:instrText>
        </w:r>
        <w:r w:rsidRPr="00F13574">
          <w:rPr>
            <w:b w:val="0"/>
            <w:bCs/>
            <w:noProof/>
            <w:webHidden/>
          </w:rPr>
        </w:r>
        <w:r w:rsidRPr="00F13574">
          <w:rPr>
            <w:b w:val="0"/>
            <w:bCs/>
            <w:noProof/>
            <w:webHidden/>
          </w:rPr>
          <w:fldChar w:fldCharType="separate"/>
        </w:r>
        <w:r w:rsidRPr="00F13574">
          <w:rPr>
            <w:b w:val="0"/>
            <w:bCs/>
            <w:noProof/>
            <w:webHidden/>
          </w:rPr>
          <w:t>111</w:t>
        </w:r>
        <w:r w:rsidRPr="00F13574">
          <w:rPr>
            <w:b w:val="0"/>
            <w:bCs/>
            <w:noProof/>
            <w:webHidden/>
          </w:rPr>
          <w:fldChar w:fldCharType="end"/>
        </w:r>
      </w:hyperlink>
    </w:p>
    <w:p w14:paraId="2CBCAD40" w14:textId="0F684DA8"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61" w:history="1">
        <w:r w:rsidRPr="00F13574">
          <w:rPr>
            <w:rStyle w:val="Hyperlink"/>
            <w:b w:val="0"/>
            <w:bCs/>
            <w:noProof/>
          </w:rPr>
          <w:t>Introduction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_Toc138439061 \h </w:instrText>
        </w:r>
        <w:r w:rsidRPr="00F13574">
          <w:rPr>
            <w:b w:val="0"/>
            <w:bCs/>
            <w:noProof/>
            <w:webHidden/>
          </w:rPr>
        </w:r>
        <w:r w:rsidRPr="00F13574">
          <w:rPr>
            <w:b w:val="0"/>
            <w:bCs/>
            <w:noProof/>
            <w:webHidden/>
          </w:rPr>
          <w:fldChar w:fldCharType="separate"/>
        </w:r>
        <w:r w:rsidRPr="00F13574">
          <w:rPr>
            <w:b w:val="0"/>
            <w:bCs/>
            <w:noProof/>
            <w:webHidden/>
          </w:rPr>
          <w:t>111</w:t>
        </w:r>
        <w:r w:rsidRPr="00F13574">
          <w:rPr>
            <w:b w:val="0"/>
            <w:bCs/>
            <w:noProof/>
            <w:webHidden/>
          </w:rPr>
          <w:fldChar w:fldCharType="end"/>
        </w:r>
      </w:hyperlink>
    </w:p>
    <w:p w14:paraId="5D4F2CF1" w14:textId="252A836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2" w:history="1">
        <w:r w:rsidRPr="00F13574">
          <w:rPr>
            <w:rStyle w:val="Hyperlink"/>
            <w:b w:val="0"/>
            <w:bCs/>
            <w:noProof/>
          </w:rPr>
          <w:t>Purpose, objectives, and hypotheses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_Toc138439062 \h </w:instrText>
        </w:r>
        <w:r w:rsidRPr="00F13574">
          <w:rPr>
            <w:b w:val="0"/>
            <w:bCs/>
            <w:noProof/>
            <w:webHidden/>
          </w:rPr>
        </w:r>
        <w:r w:rsidRPr="00F13574">
          <w:rPr>
            <w:b w:val="0"/>
            <w:bCs/>
            <w:noProof/>
            <w:webHidden/>
          </w:rPr>
          <w:fldChar w:fldCharType="separate"/>
        </w:r>
        <w:r w:rsidRPr="00F13574">
          <w:rPr>
            <w:b w:val="0"/>
            <w:bCs/>
            <w:noProof/>
            <w:webHidden/>
          </w:rPr>
          <w:t>113</w:t>
        </w:r>
        <w:r w:rsidRPr="00F13574">
          <w:rPr>
            <w:b w:val="0"/>
            <w:bCs/>
            <w:noProof/>
            <w:webHidden/>
          </w:rPr>
          <w:fldChar w:fldCharType="end"/>
        </w:r>
      </w:hyperlink>
    </w:p>
    <w:p w14:paraId="417BF856" w14:textId="6DB1A128"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63" w:history="1">
        <w:r w:rsidRPr="00F13574">
          <w:rPr>
            <w:rStyle w:val="Hyperlink"/>
            <w:b w:val="0"/>
            <w:bCs/>
            <w:noProof/>
          </w:rPr>
          <w:t>Methods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_Toc138439063 \h </w:instrText>
        </w:r>
        <w:r w:rsidRPr="00F13574">
          <w:rPr>
            <w:b w:val="0"/>
            <w:bCs/>
            <w:noProof/>
            <w:webHidden/>
          </w:rPr>
        </w:r>
        <w:r w:rsidRPr="00F13574">
          <w:rPr>
            <w:b w:val="0"/>
            <w:bCs/>
            <w:noProof/>
            <w:webHidden/>
          </w:rPr>
          <w:fldChar w:fldCharType="separate"/>
        </w:r>
        <w:r w:rsidRPr="00F13574">
          <w:rPr>
            <w:b w:val="0"/>
            <w:bCs/>
            <w:noProof/>
            <w:webHidden/>
          </w:rPr>
          <w:t>114</w:t>
        </w:r>
        <w:r w:rsidRPr="00F13574">
          <w:rPr>
            <w:b w:val="0"/>
            <w:bCs/>
            <w:noProof/>
            <w:webHidden/>
          </w:rPr>
          <w:fldChar w:fldCharType="end"/>
        </w:r>
      </w:hyperlink>
    </w:p>
    <w:p w14:paraId="4BF2CC77" w14:textId="622F79B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4" w:history="1">
        <w:r w:rsidRPr="00F13574">
          <w:rPr>
            <w:rStyle w:val="Hyperlink"/>
            <w:b w:val="0"/>
            <w:bCs/>
            <w:noProof/>
          </w:rPr>
          <w:t>Study area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_Toc138439064 \h </w:instrText>
        </w:r>
        <w:r w:rsidRPr="00F13574">
          <w:rPr>
            <w:b w:val="0"/>
            <w:bCs/>
            <w:noProof/>
            <w:webHidden/>
          </w:rPr>
        </w:r>
        <w:r w:rsidRPr="00F13574">
          <w:rPr>
            <w:b w:val="0"/>
            <w:bCs/>
            <w:noProof/>
            <w:webHidden/>
          </w:rPr>
          <w:fldChar w:fldCharType="separate"/>
        </w:r>
        <w:r w:rsidRPr="00F13574">
          <w:rPr>
            <w:b w:val="0"/>
            <w:bCs/>
            <w:noProof/>
            <w:webHidden/>
          </w:rPr>
          <w:t>114</w:t>
        </w:r>
        <w:r w:rsidRPr="00F13574">
          <w:rPr>
            <w:b w:val="0"/>
            <w:bCs/>
            <w:noProof/>
            <w:webHidden/>
          </w:rPr>
          <w:fldChar w:fldCharType="end"/>
        </w:r>
      </w:hyperlink>
    </w:p>
    <w:p w14:paraId="3C9AC72C" w14:textId="011D78A8"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5" w:history="1">
        <w:r w:rsidRPr="00F13574">
          <w:rPr>
            <w:rStyle w:val="Hyperlink"/>
            <w:b w:val="0"/>
            <w:bCs/>
            <w:noProof/>
          </w:rPr>
          <w:t>Guild designations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_Toc138439065 \h </w:instrText>
        </w:r>
        <w:r w:rsidRPr="00F13574">
          <w:rPr>
            <w:b w:val="0"/>
            <w:bCs/>
            <w:noProof/>
            <w:webHidden/>
          </w:rPr>
        </w:r>
        <w:r w:rsidRPr="00F13574">
          <w:rPr>
            <w:b w:val="0"/>
            <w:bCs/>
            <w:noProof/>
            <w:webHidden/>
          </w:rPr>
          <w:fldChar w:fldCharType="separate"/>
        </w:r>
        <w:r w:rsidRPr="00F13574">
          <w:rPr>
            <w:b w:val="0"/>
            <w:bCs/>
            <w:noProof/>
            <w:webHidden/>
          </w:rPr>
          <w:t>115</w:t>
        </w:r>
        <w:r w:rsidRPr="00F13574">
          <w:rPr>
            <w:b w:val="0"/>
            <w:bCs/>
            <w:noProof/>
            <w:webHidden/>
          </w:rPr>
          <w:fldChar w:fldCharType="end"/>
        </w:r>
      </w:hyperlink>
    </w:p>
    <w:p w14:paraId="18D7C9F0" w14:textId="5CD4DCA7"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6" w:history="1">
        <w:r w:rsidRPr="00F13574">
          <w:rPr>
            <w:rStyle w:val="Hyperlink"/>
            <w:b w:val="0"/>
            <w:bCs/>
            <w:noProof/>
          </w:rPr>
          <w:t>Focal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_Toc138439066 \h </w:instrText>
        </w:r>
        <w:r w:rsidRPr="00F13574">
          <w:rPr>
            <w:b w:val="0"/>
            <w:bCs/>
            <w:noProof/>
            <w:webHidden/>
          </w:rPr>
        </w:r>
        <w:r w:rsidRPr="00F13574">
          <w:rPr>
            <w:b w:val="0"/>
            <w:bCs/>
            <w:noProof/>
            <w:webHidden/>
          </w:rPr>
          <w:fldChar w:fldCharType="separate"/>
        </w:r>
        <w:r w:rsidRPr="00F13574">
          <w:rPr>
            <w:b w:val="0"/>
            <w:bCs/>
            <w:noProof/>
            <w:webHidden/>
          </w:rPr>
          <w:t>116</w:t>
        </w:r>
        <w:r w:rsidRPr="00F13574">
          <w:rPr>
            <w:b w:val="0"/>
            <w:bCs/>
            <w:noProof/>
            <w:webHidden/>
          </w:rPr>
          <w:fldChar w:fldCharType="end"/>
        </w:r>
      </w:hyperlink>
    </w:p>
    <w:p w14:paraId="296AC5B2" w14:textId="1BE7A6D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7" w:history="1">
        <w:r w:rsidRPr="00F13574">
          <w:rPr>
            <w:rStyle w:val="Hyperlink"/>
            <w:b w:val="0"/>
            <w:bCs/>
            <w:noProof/>
          </w:rPr>
          <w:t>Bird count data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_Toc138439067 \h </w:instrText>
        </w:r>
        <w:r w:rsidRPr="00F13574">
          <w:rPr>
            <w:b w:val="0"/>
            <w:bCs/>
            <w:noProof/>
            <w:webHidden/>
          </w:rPr>
        </w:r>
        <w:r w:rsidRPr="00F13574">
          <w:rPr>
            <w:b w:val="0"/>
            <w:bCs/>
            <w:noProof/>
            <w:webHidden/>
          </w:rPr>
          <w:fldChar w:fldCharType="separate"/>
        </w:r>
        <w:r w:rsidRPr="00F13574">
          <w:rPr>
            <w:b w:val="0"/>
            <w:bCs/>
            <w:noProof/>
            <w:webHidden/>
          </w:rPr>
          <w:t>116</w:t>
        </w:r>
        <w:r w:rsidRPr="00F13574">
          <w:rPr>
            <w:b w:val="0"/>
            <w:bCs/>
            <w:noProof/>
            <w:webHidden/>
          </w:rPr>
          <w:fldChar w:fldCharType="end"/>
        </w:r>
      </w:hyperlink>
    </w:p>
    <w:p w14:paraId="002EF869" w14:textId="5AE28C75"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8" w:history="1">
        <w:r w:rsidRPr="00F13574">
          <w:rPr>
            <w:rStyle w:val="Hyperlink"/>
            <w:b w:val="0"/>
            <w:bCs/>
            <w:noProof/>
          </w:rPr>
          <w:t>Environmental data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_Toc138439068 \h </w:instrText>
        </w:r>
        <w:r w:rsidRPr="00F13574">
          <w:rPr>
            <w:b w:val="0"/>
            <w:bCs/>
            <w:noProof/>
            <w:webHidden/>
          </w:rPr>
        </w:r>
        <w:r w:rsidRPr="00F13574">
          <w:rPr>
            <w:b w:val="0"/>
            <w:bCs/>
            <w:noProof/>
            <w:webHidden/>
          </w:rPr>
          <w:fldChar w:fldCharType="separate"/>
        </w:r>
        <w:r w:rsidRPr="00F13574">
          <w:rPr>
            <w:b w:val="0"/>
            <w:bCs/>
            <w:noProof/>
            <w:webHidden/>
          </w:rPr>
          <w:t>117</w:t>
        </w:r>
        <w:r w:rsidRPr="00F13574">
          <w:rPr>
            <w:b w:val="0"/>
            <w:bCs/>
            <w:noProof/>
            <w:webHidden/>
          </w:rPr>
          <w:fldChar w:fldCharType="end"/>
        </w:r>
      </w:hyperlink>
    </w:p>
    <w:p w14:paraId="24FC9735" w14:textId="25596558"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9" w:history="1">
        <w:r w:rsidRPr="00F13574">
          <w:rPr>
            <w:rStyle w:val="Hyperlink"/>
            <w:b w:val="0"/>
            <w:bCs/>
            <w:noProof/>
          </w:rPr>
          <w:t>Data analysis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_Toc138439069 \h </w:instrText>
        </w:r>
        <w:r w:rsidRPr="00F13574">
          <w:rPr>
            <w:b w:val="0"/>
            <w:bCs/>
            <w:noProof/>
            <w:webHidden/>
          </w:rPr>
        </w:r>
        <w:r w:rsidRPr="00F13574">
          <w:rPr>
            <w:b w:val="0"/>
            <w:bCs/>
            <w:noProof/>
            <w:webHidden/>
          </w:rPr>
          <w:fldChar w:fldCharType="separate"/>
        </w:r>
        <w:r w:rsidRPr="00F13574">
          <w:rPr>
            <w:b w:val="0"/>
            <w:bCs/>
            <w:noProof/>
            <w:webHidden/>
          </w:rPr>
          <w:t>118</w:t>
        </w:r>
        <w:r w:rsidRPr="00F13574">
          <w:rPr>
            <w:b w:val="0"/>
            <w:bCs/>
            <w:noProof/>
            <w:webHidden/>
          </w:rPr>
          <w:fldChar w:fldCharType="end"/>
        </w:r>
      </w:hyperlink>
    </w:p>
    <w:p w14:paraId="0941958A" w14:textId="6FFB924D"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0" w:history="1">
        <w:r w:rsidRPr="00F13574">
          <w:rPr>
            <w:rStyle w:val="Hyperlink"/>
            <w:b w:val="0"/>
            <w:bCs/>
            <w:noProof/>
          </w:rPr>
          <w:t>Results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_Toc138439070 \h </w:instrText>
        </w:r>
        <w:r w:rsidRPr="00F13574">
          <w:rPr>
            <w:b w:val="0"/>
            <w:bCs/>
            <w:noProof/>
            <w:webHidden/>
          </w:rPr>
        </w:r>
        <w:r w:rsidRPr="00F13574">
          <w:rPr>
            <w:b w:val="0"/>
            <w:bCs/>
            <w:noProof/>
            <w:webHidden/>
          </w:rPr>
          <w:fldChar w:fldCharType="separate"/>
        </w:r>
        <w:r w:rsidRPr="00F13574">
          <w:rPr>
            <w:b w:val="0"/>
            <w:bCs/>
            <w:noProof/>
            <w:webHidden/>
          </w:rPr>
          <w:t>122</w:t>
        </w:r>
        <w:r w:rsidRPr="00F13574">
          <w:rPr>
            <w:b w:val="0"/>
            <w:bCs/>
            <w:noProof/>
            <w:webHidden/>
          </w:rPr>
          <w:fldChar w:fldCharType="end"/>
        </w:r>
      </w:hyperlink>
    </w:p>
    <w:p w14:paraId="3412835C" w14:textId="19C25EE2"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1" w:history="1">
        <w:r w:rsidRPr="00F13574">
          <w:rPr>
            <w:rStyle w:val="Hyperlink"/>
            <w:b w:val="0"/>
            <w:bCs/>
            <w:noProof/>
          </w:rPr>
          <w:t>Variation in effects of temperature across latitudinal and elevational gradients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_Toc138439071 \h </w:instrText>
        </w:r>
        <w:r w:rsidRPr="00F13574">
          <w:rPr>
            <w:b w:val="0"/>
            <w:bCs/>
            <w:noProof/>
            <w:webHidden/>
          </w:rPr>
        </w:r>
        <w:r w:rsidRPr="00F13574">
          <w:rPr>
            <w:b w:val="0"/>
            <w:bCs/>
            <w:noProof/>
            <w:webHidden/>
          </w:rPr>
          <w:fldChar w:fldCharType="separate"/>
        </w:r>
        <w:r w:rsidRPr="00F13574">
          <w:rPr>
            <w:b w:val="0"/>
            <w:bCs/>
            <w:noProof/>
            <w:webHidden/>
          </w:rPr>
          <w:t>122</w:t>
        </w:r>
        <w:r w:rsidRPr="00F13574">
          <w:rPr>
            <w:b w:val="0"/>
            <w:bCs/>
            <w:noProof/>
            <w:webHidden/>
          </w:rPr>
          <w:fldChar w:fldCharType="end"/>
        </w:r>
      </w:hyperlink>
    </w:p>
    <w:p w14:paraId="45462B0D" w14:textId="48AF581D"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2" w:history="1">
        <w:r w:rsidRPr="00F13574">
          <w:rPr>
            <w:rStyle w:val="Hyperlink"/>
            <w:b w:val="0"/>
            <w:bCs/>
            <w:noProof/>
          </w:rPr>
          <w:t>Variation in effects of precipitation across latitudinal and elevational gradients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_Toc138439072 \h </w:instrText>
        </w:r>
        <w:r w:rsidRPr="00F13574">
          <w:rPr>
            <w:b w:val="0"/>
            <w:bCs/>
            <w:noProof/>
            <w:webHidden/>
          </w:rPr>
        </w:r>
        <w:r w:rsidRPr="00F13574">
          <w:rPr>
            <w:b w:val="0"/>
            <w:bCs/>
            <w:noProof/>
            <w:webHidden/>
          </w:rPr>
          <w:fldChar w:fldCharType="separate"/>
        </w:r>
        <w:r w:rsidRPr="00F13574">
          <w:rPr>
            <w:b w:val="0"/>
            <w:bCs/>
            <w:noProof/>
            <w:webHidden/>
          </w:rPr>
          <w:t>123</w:t>
        </w:r>
        <w:r w:rsidRPr="00F13574">
          <w:rPr>
            <w:b w:val="0"/>
            <w:bCs/>
            <w:noProof/>
            <w:webHidden/>
          </w:rPr>
          <w:fldChar w:fldCharType="end"/>
        </w:r>
      </w:hyperlink>
    </w:p>
    <w:p w14:paraId="2FEE6844" w14:textId="51A6C15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3" w:history="1">
        <w:r w:rsidRPr="00F13574">
          <w:rPr>
            <w:rStyle w:val="Hyperlink"/>
            <w:b w:val="0"/>
            <w:bCs/>
            <w:noProof/>
          </w:rPr>
          <w:t>Variation in temporal trends across latitudinal and elevational gradients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_Toc138439073 \h </w:instrText>
        </w:r>
        <w:r w:rsidRPr="00F13574">
          <w:rPr>
            <w:b w:val="0"/>
            <w:bCs/>
            <w:noProof/>
            <w:webHidden/>
          </w:rPr>
        </w:r>
        <w:r w:rsidRPr="00F13574">
          <w:rPr>
            <w:b w:val="0"/>
            <w:bCs/>
            <w:noProof/>
            <w:webHidden/>
          </w:rPr>
          <w:fldChar w:fldCharType="separate"/>
        </w:r>
        <w:r w:rsidRPr="00F13574">
          <w:rPr>
            <w:b w:val="0"/>
            <w:bCs/>
            <w:noProof/>
            <w:webHidden/>
          </w:rPr>
          <w:t>124</w:t>
        </w:r>
        <w:r w:rsidRPr="00F13574">
          <w:rPr>
            <w:b w:val="0"/>
            <w:bCs/>
            <w:noProof/>
            <w:webHidden/>
          </w:rPr>
          <w:fldChar w:fldCharType="end"/>
        </w:r>
      </w:hyperlink>
    </w:p>
    <w:p w14:paraId="6822CAAC" w14:textId="445026FC"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4" w:history="1">
        <w:r w:rsidRPr="00F13574">
          <w:rPr>
            <w:rStyle w:val="Hyperlink"/>
            <w:b w:val="0"/>
            <w:bCs/>
            <w:noProof/>
          </w:rPr>
          <w:t>Discussion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_Toc138439074 \h </w:instrText>
        </w:r>
        <w:r w:rsidRPr="00F13574">
          <w:rPr>
            <w:b w:val="0"/>
            <w:bCs/>
            <w:noProof/>
            <w:webHidden/>
          </w:rPr>
        </w:r>
        <w:r w:rsidRPr="00F13574">
          <w:rPr>
            <w:b w:val="0"/>
            <w:bCs/>
            <w:noProof/>
            <w:webHidden/>
          </w:rPr>
          <w:fldChar w:fldCharType="separate"/>
        </w:r>
        <w:r w:rsidRPr="00F13574">
          <w:rPr>
            <w:b w:val="0"/>
            <w:bCs/>
            <w:noProof/>
            <w:webHidden/>
          </w:rPr>
          <w:t>124</w:t>
        </w:r>
        <w:r w:rsidRPr="00F13574">
          <w:rPr>
            <w:b w:val="0"/>
            <w:bCs/>
            <w:noProof/>
            <w:webHidden/>
          </w:rPr>
          <w:fldChar w:fldCharType="end"/>
        </w:r>
      </w:hyperlink>
    </w:p>
    <w:p w14:paraId="19C61DC0" w14:textId="7A76F80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5" w:history="1">
        <w:r w:rsidRPr="00F13574">
          <w:rPr>
            <w:rStyle w:val="Hyperlink"/>
            <w:b w:val="0"/>
            <w:bCs/>
            <w:noProof/>
          </w:rPr>
          <w:t>Conclusions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_Toc138439075 \h </w:instrText>
        </w:r>
        <w:r w:rsidRPr="00F13574">
          <w:rPr>
            <w:b w:val="0"/>
            <w:bCs/>
            <w:noProof/>
            <w:webHidden/>
          </w:rPr>
        </w:r>
        <w:r w:rsidRPr="00F13574">
          <w:rPr>
            <w:b w:val="0"/>
            <w:bCs/>
            <w:noProof/>
            <w:webHidden/>
          </w:rPr>
          <w:fldChar w:fldCharType="separate"/>
        </w:r>
        <w:r w:rsidRPr="00F13574">
          <w:rPr>
            <w:b w:val="0"/>
            <w:bCs/>
            <w:noProof/>
            <w:webHidden/>
          </w:rPr>
          <w:t>128</w:t>
        </w:r>
        <w:r w:rsidRPr="00F13574">
          <w:rPr>
            <w:b w:val="0"/>
            <w:bCs/>
            <w:noProof/>
            <w:webHidden/>
          </w:rPr>
          <w:fldChar w:fldCharType="end"/>
        </w:r>
      </w:hyperlink>
    </w:p>
    <w:p w14:paraId="60700C7D" w14:textId="78EDB61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6" w:history="1">
        <w:r w:rsidRPr="00F13574">
          <w:rPr>
            <w:rStyle w:val="Hyperlink"/>
            <w:b w:val="0"/>
            <w:bCs/>
            <w:noProof/>
          </w:rPr>
          <w:t>Acknowledgments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_Toc138439076 \h </w:instrText>
        </w:r>
        <w:r w:rsidRPr="00F13574">
          <w:rPr>
            <w:b w:val="0"/>
            <w:bCs/>
            <w:noProof/>
            <w:webHidden/>
          </w:rPr>
        </w:r>
        <w:r w:rsidRPr="00F13574">
          <w:rPr>
            <w:b w:val="0"/>
            <w:bCs/>
            <w:noProof/>
            <w:webHidden/>
          </w:rPr>
          <w:fldChar w:fldCharType="separate"/>
        </w:r>
        <w:r w:rsidRPr="00F13574">
          <w:rPr>
            <w:b w:val="0"/>
            <w:bCs/>
            <w:noProof/>
            <w:webHidden/>
          </w:rPr>
          <w:t>128</w:t>
        </w:r>
        <w:r w:rsidRPr="00F13574">
          <w:rPr>
            <w:b w:val="0"/>
            <w:bCs/>
            <w:noProof/>
            <w:webHidden/>
          </w:rPr>
          <w:fldChar w:fldCharType="end"/>
        </w:r>
      </w:hyperlink>
    </w:p>
    <w:p w14:paraId="459C0B06" w14:textId="34AFF00A"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7" w:history="1">
        <w:r w:rsidRPr="00F13574">
          <w:rPr>
            <w:rStyle w:val="Hyperlink"/>
            <w:b w:val="0"/>
            <w:bCs/>
            <w:noProof/>
          </w:rPr>
          <w:t>Literature Cited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_Toc138439077 \h </w:instrText>
        </w:r>
        <w:r w:rsidRPr="00F13574">
          <w:rPr>
            <w:b w:val="0"/>
            <w:bCs/>
            <w:noProof/>
            <w:webHidden/>
          </w:rPr>
        </w:r>
        <w:r w:rsidRPr="00F13574">
          <w:rPr>
            <w:b w:val="0"/>
            <w:bCs/>
            <w:noProof/>
            <w:webHidden/>
          </w:rPr>
          <w:fldChar w:fldCharType="separate"/>
        </w:r>
        <w:r w:rsidRPr="00F13574">
          <w:rPr>
            <w:b w:val="0"/>
            <w:bCs/>
            <w:noProof/>
            <w:webHidden/>
          </w:rPr>
          <w:t>128</w:t>
        </w:r>
        <w:r w:rsidRPr="00F13574">
          <w:rPr>
            <w:b w:val="0"/>
            <w:bCs/>
            <w:noProof/>
            <w:webHidden/>
          </w:rPr>
          <w:fldChar w:fldCharType="end"/>
        </w:r>
      </w:hyperlink>
    </w:p>
    <w:p w14:paraId="0E5FC970" w14:textId="62B3852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8" w:history="1">
        <w:r w:rsidRPr="00F13574">
          <w:rPr>
            <w:rStyle w:val="Hyperlink"/>
            <w:b w:val="0"/>
            <w:bCs/>
            <w:noProof/>
          </w:rPr>
          <w:t>Tables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_Toc138439078 \h </w:instrText>
        </w:r>
        <w:r w:rsidRPr="00F13574">
          <w:rPr>
            <w:b w:val="0"/>
            <w:bCs/>
            <w:noProof/>
            <w:webHidden/>
          </w:rPr>
        </w:r>
        <w:r w:rsidRPr="00F13574">
          <w:rPr>
            <w:b w:val="0"/>
            <w:bCs/>
            <w:noProof/>
            <w:webHidden/>
          </w:rPr>
          <w:fldChar w:fldCharType="separate"/>
        </w:r>
        <w:r w:rsidRPr="00F13574">
          <w:rPr>
            <w:b w:val="0"/>
            <w:bCs/>
            <w:noProof/>
            <w:webHidden/>
          </w:rPr>
          <w:t>135</w:t>
        </w:r>
        <w:r w:rsidRPr="00F13574">
          <w:rPr>
            <w:b w:val="0"/>
            <w:bCs/>
            <w:noProof/>
            <w:webHidden/>
          </w:rPr>
          <w:fldChar w:fldCharType="end"/>
        </w:r>
      </w:hyperlink>
    </w:p>
    <w:p w14:paraId="0BBF8284" w14:textId="628756C8"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9" w:history="1">
        <w:r w:rsidRPr="00F13574">
          <w:rPr>
            <w:rStyle w:val="Hyperlink"/>
            <w:b w:val="0"/>
            <w:bCs/>
            <w:noProof/>
          </w:rPr>
          <w:t>Figures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_Toc138439079 \h </w:instrText>
        </w:r>
        <w:r w:rsidRPr="00F13574">
          <w:rPr>
            <w:b w:val="0"/>
            <w:bCs/>
            <w:noProof/>
            <w:webHidden/>
          </w:rPr>
        </w:r>
        <w:r w:rsidRPr="00F13574">
          <w:rPr>
            <w:b w:val="0"/>
            <w:bCs/>
            <w:noProof/>
            <w:webHidden/>
          </w:rPr>
          <w:fldChar w:fldCharType="separate"/>
        </w:r>
        <w:r w:rsidRPr="00F13574">
          <w:rPr>
            <w:b w:val="0"/>
            <w:bCs/>
            <w:noProof/>
            <w:webHidden/>
          </w:rPr>
          <w:t>144</w:t>
        </w:r>
        <w:r w:rsidRPr="00F13574">
          <w:rPr>
            <w:b w:val="0"/>
            <w:bCs/>
            <w:noProof/>
            <w:webHidden/>
          </w:rPr>
          <w:fldChar w:fldCharType="end"/>
        </w:r>
      </w:hyperlink>
    </w:p>
    <w:p w14:paraId="4CFEB79A" w14:textId="183F977F"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80" w:history="1">
        <w:r w:rsidRPr="00F13574">
          <w:rPr>
            <w:rStyle w:val="Hyperlink"/>
            <w:b w:val="0"/>
            <w:bCs/>
            <w:noProof/>
          </w:rPr>
          <w:t>CHAPTER 3</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_Toc138439080 \h </w:instrText>
        </w:r>
        <w:r w:rsidRPr="00F13574">
          <w:rPr>
            <w:b w:val="0"/>
            <w:bCs/>
            <w:noProof/>
            <w:webHidden/>
          </w:rPr>
        </w:r>
        <w:r w:rsidRPr="00F13574">
          <w:rPr>
            <w:b w:val="0"/>
            <w:bCs/>
            <w:noProof/>
            <w:webHidden/>
          </w:rPr>
          <w:fldChar w:fldCharType="separate"/>
        </w:r>
        <w:r w:rsidRPr="00F13574">
          <w:rPr>
            <w:b w:val="0"/>
            <w:bCs/>
            <w:noProof/>
            <w:webHidden/>
          </w:rPr>
          <w:t>159</w:t>
        </w:r>
        <w:r w:rsidRPr="00F13574">
          <w:rPr>
            <w:b w:val="0"/>
            <w:bCs/>
            <w:noProof/>
            <w:webHidden/>
          </w:rPr>
          <w:fldChar w:fldCharType="end"/>
        </w:r>
      </w:hyperlink>
    </w:p>
    <w:p w14:paraId="62D66AE1" w14:textId="3E556482"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81" w:history="1">
        <w:r w:rsidRPr="00F13574">
          <w:rPr>
            <w:rStyle w:val="Hyperlink"/>
            <w:b w:val="0"/>
            <w:bCs/>
            <w:noProof/>
          </w:rPr>
          <w:t>Introduction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_Toc138439081 \h </w:instrText>
        </w:r>
        <w:r w:rsidRPr="00F13574">
          <w:rPr>
            <w:b w:val="0"/>
            <w:bCs/>
            <w:noProof/>
            <w:webHidden/>
          </w:rPr>
        </w:r>
        <w:r w:rsidRPr="00F13574">
          <w:rPr>
            <w:b w:val="0"/>
            <w:bCs/>
            <w:noProof/>
            <w:webHidden/>
          </w:rPr>
          <w:fldChar w:fldCharType="separate"/>
        </w:r>
        <w:r w:rsidRPr="00F13574">
          <w:rPr>
            <w:b w:val="0"/>
            <w:bCs/>
            <w:noProof/>
            <w:webHidden/>
          </w:rPr>
          <w:t>159</w:t>
        </w:r>
        <w:r w:rsidRPr="00F13574">
          <w:rPr>
            <w:b w:val="0"/>
            <w:bCs/>
            <w:noProof/>
            <w:webHidden/>
          </w:rPr>
          <w:fldChar w:fldCharType="end"/>
        </w:r>
      </w:hyperlink>
    </w:p>
    <w:p w14:paraId="56CF3512" w14:textId="7CAE561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2" w:history="1">
        <w:r w:rsidRPr="00F13574">
          <w:rPr>
            <w:rStyle w:val="Hyperlink"/>
            <w:b w:val="0"/>
            <w:bCs/>
            <w:noProof/>
          </w:rPr>
          <w:t>Long-term changes in bird populations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_Toc138439082 \h </w:instrText>
        </w:r>
        <w:r w:rsidRPr="00F13574">
          <w:rPr>
            <w:b w:val="0"/>
            <w:bCs/>
            <w:noProof/>
            <w:webHidden/>
          </w:rPr>
        </w:r>
        <w:r w:rsidRPr="00F13574">
          <w:rPr>
            <w:b w:val="0"/>
            <w:bCs/>
            <w:noProof/>
            <w:webHidden/>
          </w:rPr>
          <w:fldChar w:fldCharType="separate"/>
        </w:r>
        <w:r w:rsidRPr="00F13574">
          <w:rPr>
            <w:b w:val="0"/>
            <w:bCs/>
            <w:noProof/>
            <w:webHidden/>
          </w:rPr>
          <w:t>159</w:t>
        </w:r>
        <w:r w:rsidRPr="00F13574">
          <w:rPr>
            <w:b w:val="0"/>
            <w:bCs/>
            <w:noProof/>
            <w:webHidden/>
          </w:rPr>
          <w:fldChar w:fldCharType="end"/>
        </w:r>
      </w:hyperlink>
    </w:p>
    <w:p w14:paraId="6633CCA0" w14:textId="60DF3F56"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3" w:history="1">
        <w:r w:rsidRPr="00F13574">
          <w:rPr>
            <w:rStyle w:val="Hyperlink"/>
            <w:b w:val="0"/>
            <w:bCs/>
            <w:noProof/>
          </w:rPr>
          <w:t>Timber harvest as a forest management tool for bird conservation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_Toc138439083 \h </w:instrText>
        </w:r>
        <w:r w:rsidRPr="00F13574">
          <w:rPr>
            <w:b w:val="0"/>
            <w:bCs/>
            <w:noProof/>
            <w:webHidden/>
          </w:rPr>
        </w:r>
        <w:r w:rsidRPr="00F13574">
          <w:rPr>
            <w:b w:val="0"/>
            <w:bCs/>
            <w:noProof/>
            <w:webHidden/>
          </w:rPr>
          <w:fldChar w:fldCharType="separate"/>
        </w:r>
        <w:r w:rsidRPr="00F13574">
          <w:rPr>
            <w:b w:val="0"/>
            <w:bCs/>
            <w:noProof/>
            <w:webHidden/>
          </w:rPr>
          <w:t>160</w:t>
        </w:r>
        <w:r w:rsidRPr="00F13574">
          <w:rPr>
            <w:b w:val="0"/>
            <w:bCs/>
            <w:noProof/>
            <w:webHidden/>
          </w:rPr>
          <w:fldChar w:fldCharType="end"/>
        </w:r>
      </w:hyperlink>
    </w:p>
    <w:p w14:paraId="6C3E1533" w14:textId="76D87626"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4" w:history="1">
        <w:r w:rsidRPr="00F13574">
          <w:rPr>
            <w:rStyle w:val="Hyperlink"/>
            <w:b w:val="0"/>
            <w:bCs/>
            <w:noProof/>
          </w:rPr>
          <w:t>Knowledge gap</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_Toc138439084 \h </w:instrText>
        </w:r>
        <w:r w:rsidRPr="00F13574">
          <w:rPr>
            <w:b w:val="0"/>
            <w:bCs/>
            <w:noProof/>
            <w:webHidden/>
          </w:rPr>
        </w:r>
        <w:r w:rsidRPr="00F13574">
          <w:rPr>
            <w:b w:val="0"/>
            <w:bCs/>
            <w:noProof/>
            <w:webHidden/>
          </w:rPr>
          <w:fldChar w:fldCharType="separate"/>
        </w:r>
        <w:r w:rsidRPr="00F13574">
          <w:rPr>
            <w:b w:val="0"/>
            <w:bCs/>
            <w:noProof/>
            <w:webHidden/>
          </w:rPr>
          <w:t>161</w:t>
        </w:r>
        <w:r w:rsidRPr="00F13574">
          <w:rPr>
            <w:b w:val="0"/>
            <w:bCs/>
            <w:noProof/>
            <w:webHidden/>
          </w:rPr>
          <w:fldChar w:fldCharType="end"/>
        </w:r>
      </w:hyperlink>
    </w:p>
    <w:p w14:paraId="24C04821" w14:textId="3F63C20D"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5" w:history="1">
        <w:r w:rsidRPr="00F13574">
          <w:rPr>
            <w:rStyle w:val="Hyperlink"/>
            <w:b w:val="0"/>
            <w:bCs/>
            <w:noProof/>
          </w:rPr>
          <w:t>Purpose, objectives, and hypotheses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_Toc138439085 \h </w:instrText>
        </w:r>
        <w:r w:rsidRPr="00F13574">
          <w:rPr>
            <w:b w:val="0"/>
            <w:bCs/>
            <w:noProof/>
            <w:webHidden/>
          </w:rPr>
        </w:r>
        <w:r w:rsidRPr="00F13574">
          <w:rPr>
            <w:b w:val="0"/>
            <w:bCs/>
            <w:noProof/>
            <w:webHidden/>
          </w:rPr>
          <w:fldChar w:fldCharType="separate"/>
        </w:r>
        <w:r w:rsidRPr="00F13574">
          <w:rPr>
            <w:b w:val="0"/>
            <w:bCs/>
            <w:noProof/>
            <w:webHidden/>
          </w:rPr>
          <w:t>162</w:t>
        </w:r>
        <w:r w:rsidRPr="00F13574">
          <w:rPr>
            <w:b w:val="0"/>
            <w:bCs/>
            <w:noProof/>
            <w:webHidden/>
          </w:rPr>
          <w:fldChar w:fldCharType="end"/>
        </w:r>
      </w:hyperlink>
    </w:p>
    <w:p w14:paraId="7F9BE48A" w14:textId="625C703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86" w:history="1">
        <w:r w:rsidRPr="00F13574">
          <w:rPr>
            <w:rStyle w:val="Hyperlink"/>
            <w:b w:val="0"/>
            <w:bCs/>
            <w:noProof/>
          </w:rPr>
          <w:t>Methods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_Toc138439086 \h </w:instrText>
        </w:r>
        <w:r w:rsidRPr="00F13574">
          <w:rPr>
            <w:b w:val="0"/>
            <w:bCs/>
            <w:noProof/>
            <w:webHidden/>
          </w:rPr>
        </w:r>
        <w:r w:rsidRPr="00F13574">
          <w:rPr>
            <w:b w:val="0"/>
            <w:bCs/>
            <w:noProof/>
            <w:webHidden/>
          </w:rPr>
          <w:fldChar w:fldCharType="separate"/>
        </w:r>
        <w:r w:rsidRPr="00F13574">
          <w:rPr>
            <w:b w:val="0"/>
            <w:bCs/>
            <w:noProof/>
            <w:webHidden/>
          </w:rPr>
          <w:t>162</w:t>
        </w:r>
        <w:r w:rsidRPr="00F13574">
          <w:rPr>
            <w:b w:val="0"/>
            <w:bCs/>
            <w:noProof/>
            <w:webHidden/>
          </w:rPr>
          <w:fldChar w:fldCharType="end"/>
        </w:r>
      </w:hyperlink>
    </w:p>
    <w:p w14:paraId="1A9B7813" w14:textId="21D90317"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7" w:history="1">
        <w:r w:rsidRPr="00F13574">
          <w:rPr>
            <w:rStyle w:val="Hyperlink"/>
            <w:b w:val="0"/>
            <w:bCs/>
            <w:noProof/>
          </w:rPr>
          <w:t>Study area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_Toc138439087 \h </w:instrText>
        </w:r>
        <w:r w:rsidRPr="00F13574">
          <w:rPr>
            <w:b w:val="0"/>
            <w:bCs/>
            <w:noProof/>
            <w:webHidden/>
          </w:rPr>
        </w:r>
        <w:r w:rsidRPr="00F13574">
          <w:rPr>
            <w:b w:val="0"/>
            <w:bCs/>
            <w:noProof/>
            <w:webHidden/>
          </w:rPr>
          <w:fldChar w:fldCharType="separate"/>
        </w:r>
        <w:r w:rsidRPr="00F13574">
          <w:rPr>
            <w:b w:val="0"/>
            <w:bCs/>
            <w:noProof/>
            <w:webHidden/>
          </w:rPr>
          <w:t>162</w:t>
        </w:r>
        <w:r w:rsidRPr="00F13574">
          <w:rPr>
            <w:b w:val="0"/>
            <w:bCs/>
            <w:noProof/>
            <w:webHidden/>
          </w:rPr>
          <w:fldChar w:fldCharType="end"/>
        </w:r>
      </w:hyperlink>
    </w:p>
    <w:p w14:paraId="595A20C8" w14:textId="61595DDE"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8" w:history="1">
        <w:r w:rsidRPr="00F13574">
          <w:rPr>
            <w:rStyle w:val="Hyperlink"/>
            <w:b w:val="0"/>
            <w:bCs/>
            <w:noProof/>
          </w:rPr>
          <w:t>Harvest history</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_Toc138439088 \h </w:instrText>
        </w:r>
        <w:r w:rsidRPr="00F13574">
          <w:rPr>
            <w:b w:val="0"/>
            <w:bCs/>
            <w:noProof/>
            <w:webHidden/>
          </w:rPr>
        </w:r>
        <w:r w:rsidRPr="00F13574">
          <w:rPr>
            <w:b w:val="0"/>
            <w:bCs/>
            <w:noProof/>
            <w:webHidden/>
          </w:rPr>
          <w:fldChar w:fldCharType="separate"/>
        </w:r>
        <w:r w:rsidRPr="00F13574">
          <w:rPr>
            <w:b w:val="0"/>
            <w:bCs/>
            <w:noProof/>
            <w:webHidden/>
          </w:rPr>
          <w:t>164</w:t>
        </w:r>
        <w:r w:rsidRPr="00F13574">
          <w:rPr>
            <w:b w:val="0"/>
            <w:bCs/>
            <w:noProof/>
            <w:webHidden/>
          </w:rPr>
          <w:fldChar w:fldCharType="end"/>
        </w:r>
      </w:hyperlink>
    </w:p>
    <w:p w14:paraId="71A8751D" w14:textId="08CCB1B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9" w:history="1">
        <w:r w:rsidRPr="00F13574">
          <w:rPr>
            <w:rStyle w:val="Hyperlink"/>
            <w:b w:val="0"/>
            <w:bCs/>
            <w:noProof/>
          </w:rPr>
          <w:t>Guild designations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_Toc138439089 \h </w:instrText>
        </w:r>
        <w:r w:rsidRPr="00F13574">
          <w:rPr>
            <w:b w:val="0"/>
            <w:bCs/>
            <w:noProof/>
            <w:webHidden/>
          </w:rPr>
        </w:r>
        <w:r w:rsidRPr="00F13574">
          <w:rPr>
            <w:b w:val="0"/>
            <w:bCs/>
            <w:noProof/>
            <w:webHidden/>
          </w:rPr>
          <w:fldChar w:fldCharType="separate"/>
        </w:r>
        <w:r w:rsidRPr="00F13574">
          <w:rPr>
            <w:b w:val="0"/>
            <w:bCs/>
            <w:noProof/>
            <w:webHidden/>
          </w:rPr>
          <w:t>164</w:t>
        </w:r>
        <w:r w:rsidRPr="00F13574">
          <w:rPr>
            <w:b w:val="0"/>
            <w:bCs/>
            <w:noProof/>
            <w:webHidden/>
          </w:rPr>
          <w:fldChar w:fldCharType="end"/>
        </w:r>
      </w:hyperlink>
    </w:p>
    <w:p w14:paraId="66A1DF48" w14:textId="06C7BACE"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0" w:history="1">
        <w:r w:rsidRPr="00F13574">
          <w:rPr>
            <w:rStyle w:val="Hyperlink"/>
            <w:b w:val="0"/>
            <w:bCs/>
            <w:noProof/>
          </w:rPr>
          <w:t>Focal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_Toc138439090 \h </w:instrText>
        </w:r>
        <w:r w:rsidRPr="00F13574">
          <w:rPr>
            <w:b w:val="0"/>
            <w:bCs/>
            <w:noProof/>
            <w:webHidden/>
          </w:rPr>
        </w:r>
        <w:r w:rsidRPr="00F13574">
          <w:rPr>
            <w:b w:val="0"/>
            <w:bCs/>
            <w:noProof/>
            <w:webHidden/>
          </w:rPr>
          <w:fldChar w:fldCharType="separate"/>
        </w:r>
        <w:r w:rsidRPr="00F13574">
          <w:rPr>
            <w:b w:val="0"/>
            <w:bCs/>
            <w:noProof/>
            <w:webHidden/>
          </w:rPr>
          <w:t>165</w:t>
        </w:r>
        <w:r w:rsidRPr="00F13574">
          <w:rPr>
            <w:b w:val="0"/>
            <w:bCs/>
            <w:noProof/>
            <w:webHidden/>
          </w:rPr>
          <w:fldChar w:fldCharType="end"/>
        </w:r>
      </w:hyperlink>
    </w:p>
    <w:p w14:paraId="6AFFAFD6" w14:textId="486004FA"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1" w:history="1">
        <w:r w:rsidRPr="00F13574">
          <w:rPr>
            <w:rStyle w:val="Hyperlink"/>
            <w:b w:val="0"/>
            <w:bCs/>
            <w:noProof/>
          </w:rPr>
          <w:t>Bird count data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_Toc138439091 \h </w:instrText>
        </w:r>
        <w:r w:rsidRPr="00F13574">
          <w:rPr>
            <w:b w:val="0"/>
            <w:bCs/>
            <w:noProof/>
            <w:webHidden/>
          </w:rPr>
        </w:r>
        <w:r w:rsidRPr="00F13574">
          <w:rPr>
            <w:b w:val="0"/>
            <w:bCs/>
            <w:noProof/>
            <w:webHidden/>
          </w:rPr>
          <w:fldChar w:fldCharType="separate"/>
        </w:r>
        <w:r w:rsidRPr="00F13574">
          <w:rPr>
            <w:b w:val="0"/>
            <w:bCs/>
            <w:noProof/>
            <w:webHidden/>
          </w:rPr>
          <w:t>165</w:t>
        </w:r>
        <w:r w:rsidRPr="00F13574">
          <w:rPr>
            <w:b w:val="0"/>
            <w:bCs/>
            <w:noProof/>
            <w:webHidden/>
          </w:rPr>
          <w:fldChar w:fldCharType="end"/>
        </w:r>
      </w:hyperlink>
    </w:p>
    <w:p w14:paraId="6E09870C" w14:textId="1C10A7F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2" w:history="1">
        <w:r w:rsidRPr="00F13574">
          <w:rPr>
            <w:rStyle w:val="Hyperlink"/>
            <w:b w:val="0"/>
            <w:bCs/>
            <w:noProof/>
          </w:rPr>
          <w:t>Nest success data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_Toc138439092 \h </w:instrText>
        </w:r>
        <w:r w:rsidRPr="00F13574">
          <w:rPr>
            <w:b w:val="0"/>
            <w:bCs/>
            <w:noProof/>
            <w:webHidden/>
          </w:rPr>
        </w:r>
        <w:r w:rsidRPr="00F13574">
          <w:rPr>
            <w:b w:val="0"/>
            <w:bCs/>
            <w:noProof/>
            <w:webHidden/>
          </w:rPr>
          <w:fldChar w:fldCharType="separate"/>
        </w:r>
        <w:r w:rsidRPr="00F13574">
          <w:rPr>
            <w:b w:val="0"/>
            <w:bCs/>
            <w:noProof/>
            <w:webHidden/>
          </w:rPr>
          <w:t>166</w:t>
        </w:r>
        <w:r w:rsidRPr="00F13574">
          <w:rPr>
            <w:b w:val="0"/>
            <w:bCs/>
            <w:noProof/>
            <w:webHidden/>
          </w:rPr>
          <w:fldChar w:fldCharType="end"/>
        </w:r>
      </w:hyperlink>
    </w:p>
    <w:p w14:paraId="7E8EBD2F" w14:textId="745FE7C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3" w:history="1">
        <w:r w:rsidRPr="00F13574">
          <w:rPr>
            <w:rStyle w:val="Hyperlink"/>
            <w:b w:val="0"/>
            <w:bCs/>
            <w:noProof/>
          </w:rPr>
          <w:t>Environmental data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_Toc138439093 \h </w:instrText>
        </w:r>
        <w:r w:rsidRPr="00F13574">
          <w:rPr>
            <w:b w:val="0"/>
            <w:bCs/>
            <w:noProof/>
            <w:webHidden/>
          </w:rPr>
        </w:r>
        <w:r w:rsidRPr="00F13574">
          <w:rPr>
            <w:b w:val="0"/>
            <w:bCs/>
            <w:noProof/>
            <w:webHidden/>
          </w:rPr>
          <w:fldChar w:fldCharType="separate"/>
        </w:r>
        <w:r w:rsidRPr="00F13574">
          <w:rPr>
            <w:b w:val="0"/>
            <w:bCs/>
            <w:noProof/>
            <w:webHidden/>
          </w:rPr>
          <w:t>167</w:t>
        </w:r>
        <w:r w:rsidRPr="00F13574">
          <w:rPr>
            <w:b w:val="0"/>
            <w:bCs/>
            <w:noProof/>
            <w:webHidden/>
          </w:rPr>
          <w:fldChar w:fldCharType="end"/>
        </w:r>
      </w:hyperlink>
    </w:p>
    <w:p w14:paraId="44FCAE95" w14:textId="3930CDFD"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4" w:history="1">
        <w:r w:rsidRPr="00F13574">
          <w:rPr>
            <w:rStyle w:val="Hyperlink"/>
            <w:b w:val="0"/>
            <w:bCs/>
            <w:noProof/>
          </w:rPr>
          <w:t>Data analysis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_Toc138439094 \h </w:instrText>
        </w:r>
        <w:r w:rsidRPr="00F13574">
          <w:rPr>
            <w:b w:val="0"/>
            <w:bCs/>
            <w:noProof/>
            <w:webHidden/>
          </w:rPr>
        </w:r>
        <w:r w:rsidRPr="00F13574">
          <w:rPr>
            <w:b w:val="0"/>
            <w:bCs/>
            <w:noProof/>
            <w:webHidden/>
          </w:rPr>
          <w:fldChar w:fldCharType="separate"/>
        </w:r>
        <w:r w:rsidRPr="00F13574">
          <w:rPr>
            <w:b w:val="0"/>
            <w:bCs/>
            <w:noProof/>
            <w:webHidden/>
          </w:rPr>
          <w:t>168</w:t>
        </w:r>
        <w:r w:rsidRPr="00F13574">
          <w:rPr>
            <w:b w:val="0"/>
            <w:bCs/>
            <w:noProof/>
            <w:webHidden/>
          </w:rPr>
          <w:fldChar w:fldCharType="end"/>
        </w:r>
      </w:hyperlink>
    </w:p>
    <w:p w14:paraId="2CC2635F" w14:textId="0775298F"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95" w:history="1">
        <w:r w:rsidRPr="00F13574">
          <w:rPr>
            <w:rStyle w:val="Hyperlink"/>
            <w:b w:val="0"/>
            <w:bCs/>
            <w:noProof/>
          </w:rPr>
          <w:t>Results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_Toc138439095 \h </w:instrText>
        </w:r>
        <w:r w:rsidRPr="00F13574">
          <w:rPr>
            <w:b w:val="0"/>
            <w:bCs/>
            <w:noProof/>
            <w:webHidden/>
          </w:rPr>
        </w:r>
        <w:r w:rsidRPr="00F13574">
          <w:rPr>
            <w:b w:val="0"/>
            <w:bCs/>
            <w:noProof/>
            <w:webHidden/>
          </w:rPr>
          <w:fldChar w:fldCharType="separate"/>
        </w:r>
        <w:r w:rsidRPr="00F13574">
          <w:rPr>
            <w:b w:val="0"/>
            <w:bCs/>
            <w:noProof/>
            <w:webHidden/>
          </w:rPr>
          <w:t>172</w:t>
        </w:r>
        <w:r w:rsidRPr="00F13574">
          <w:rPr>
            <w:b w:val="0"/>
            <w:bCs/>
            <w:noProof/>
            <w:webHidden/>
          </w:rPr>
          <w:fldChar w:fldCharType="end"/>
        </w:r>
      </w:hyperlink>
    </w:p>
    <w:p w14:paraId="386AF3CD" w14:textId="7B6D5618"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6" w:history="1">
        <w:r w:rsidRPr="00F13574">
          <w:rPr>
            <w:rStyle w:val="Hyperlink"/>
            <w:b w:val="0"/>
            <w:bCs/>
            <w:noProof/>
          </w:rPr>
          <w:t>Effects of harvest intensity over time on overall species and guild richness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_Toc138439096 \h </w:instrText>
        </w:r>
        <w:r w:rsidRPr="00F13574">
          <w:rPr>
            <w:b w:val="0"/>
            <w:bCs/>
            <w:noProof/>
            <w:webHidden/>
          </w:rPr>
        </w:r>
        <w:r w:rsidRPr="00F13574">
          <w:rPr>
            <w:b w:val="0"/>
            <w:bCs/>
            <w:noProof/>
            <w:webHidden/>
          </w:rPr>
          <w:fldChar w:fldCharType="separate"/>
        </w:r>
        <w:r w:rsidRPr="00F13574">
          <w:rPr>
            <w:b w:val="0"/>
            <w:bCs/>
            <w:noProof/>
            <w:webHidden/>
          </w:rPr>
          <w:t>172</w:t>
        </w:r>
        <w:r w:rsidRPr="00F13574">
          <w:rPr>
            <w:b w:val="0"/>
            <w:bCs/>
            <w:noProof/>
            <w:webHidden/>
          </w:rPr>
          <w:fldChar w:fldCharType="end"/>
        </w:r>
      </w:hyperlink>
    </w:p>
    <w:p w14:paraId="7A17D377" w14:textId="627A75FB"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7" w:history="1">
        <w:r w:rsidRPr="00F13574">
          <w:rPr>
            <w:rStyle w:val="Hyperlink"/>
            <w:b w:val="0"/>
            <w:bCs/>
            <w:noProof/>
          </w:rPr>
          <w:t>Effects of harvest intensity over time on focal species abundance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_Toc138439097 \h </w:instrText>
        </w:r>
        <w:r w:rsidRPr="00F13574">
          <w:rPr>
            <w:b w:val="0"/>
            <w:bCs/>
            <w:noProof/>
            <w:webHidden/>
          </w:rPr>
        </w:r>
        <w:r w:rsidRPr="00F13574">
          <w:rPr>
            <w:b w:val="0"/>
            <w:bCs/>
            <w:noProof/>
            <w:webHidden/>
          </w:rPr>
          <w:fldChar w:fldCharType="separate"/>
        </w:r>
        <w:r w:rsidRPr="00F13574">
          <w:rPr>
            <w:b w:val="0"/>
            <w:bCs/>
            <w:noProof/>
            <w:webHidden/>
          </w:rPr>
          <w:t>173</w:t>
        </w:r>
        <w:r w:rsidRPr="00F13574">
          <w:rPr>
            <w:b w:val="0"/>
            <w:bCs/>
            <w:noProof/>
            <w:webHidden/>
          </w:rPr>
          <w:fldChar w:fldCharType="end"/>
        </w:r>
      </w:hyperlink>
    </w:p>
    <w:p w14:paraId="7F186DD1" w14:textId="155D2041"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8" w:history="1">
        <w:r w:rsidRPr="00F13574">
          <w:rPr>
            <w:rStyle w:val="Hyperlink"/>
            <w:b w:val="0"/>
            <w:bCs/>
            <w:noProof/>
          </w:rPr>
          <w:t>Effects of harvest intensity over time on focal species nest success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_Toc138439098 \h </w:instrText>
        </w:r>
        <w:r w:rsidRPr="00F13574">
          <w:rPr>
            <w:b w:val="0"/>
            <w:bCs/>
            <w:noProof/>
            <w:webHidden/>
          </w:rPr>
        </w:r>
        <w:r w:rsidRPr="00F13574">
          <w:rPr>
            <w:b w:val="0"/>
            <w:bCs/>
            <w:noProof/>
            <w:webHidden/>
          </w:rPr>
          <w:fldChar w:fldCharType="separate"/>
        </w:r>
        <w:r w:rsidRPr="00F13574">
          <w:rPr>
            <w:b w:val="0"/>
            <w:bCs/>
            <w:noProof/>
            <w:webHidden/>
          </w:rPr>
          <w:t>174</w:t>
        </w:r>
        <w:r w:rsidRPr="00F13574">
          <w:rPr>
            <w:b w:val="0"/>
            <w:bCs/>
            <w:noProof/>
            <w:webHidden/>
          </w:rPr>
          <w:fldChar w:fldCharType="end"/>
        </w:r>
      </w:hyperlink>
    </w:p>
    <w:p w14:paraId="6739F936" w14:textId="23E5C978"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99" w:history="1">
        <w:r w:rsidRPr="00F13574">
          <w:rPr>
            <w:rStyle w:val="Hyperlink"/>
            <w:b w:val="0"/>
            <w:bCs/>
            <w:noProof/>
          </w:rPr>
          <w:t>Discussion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_Toc138439099 \h </w:instrText>
        </w:r>
        <w:r w:rsidRPr="00F13574">
          <w:rPr>
            <w:b w:val="0"/>
            <w:bCs/>
            <w:noProof/>
            <w:webHidden/>
          </w:rPr>
        </w:r>
        <w:r w:rsidRPr="00F13574">
          <w:rPr>
            <w:b w:val="0"/>
            <w:bCs/>
            <w:noProof/>
            <w:webHidden/>
          </w:rPr>
          <w:fldChar w:fldCharType="separate"/>
        </w:r>
        <w:r w:rsidRPr="00F13574">
          <w:rPr>
            <w:b w:val="0"/>
            <w:bCs/>
            <w:noProof/>
            <w:webHidden/>
          </w:rPr>
          <w:t>174</w:t>
        </w:r>
        <w:r w:rsidRPr="00F13574">
          <w:rPr>
            <w:b w:val="0"/>
            <w:bCs/>
            <w:noProof/>
            <w:webHidden/>
          </w:rPr>
          <w:fldChar w:fldCharType="end"/>
        </w:r>
      </w:hyperlink>
    </w:p>
    <w:p w14:paraId="361A8A6C" w14:textId="08287FF1"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0" w:history="1">
        <w:r w:rsidRPr="00F13574">
          <w:rPr>
            <w:rStyle w:val="Hyperlink"/>
            <w:b w:val="0"/>
            <w:bCs/>
            <w:noProof/>
          </w:rPr>
          <w:t>Conclusions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_Toc138439100 \h </w:instrText>
        </w:r>
        <w:r w:rsidRPr="00F13574">
          <w:rPr>
            <w:b w:val="0"/>
            <w:bCs/>
            <w:noProof/>
            <w:webHidden/>
          </w:rPr>
        </w:r>
        <w:r w:rsidRPr="00F13574">
          <w:rPr>
            <w:b w:val="0"/>
            <w:bCs/>
            <w:noProof/>
            <w:webHidden/>
          </w:rPr>
          <w:fldChar w:fldCharType="separate"/>
        </w:r>
        <w:r w:rsidRPr="00F13574">
          <w:rPr>
            <w:b w:val="0"/>
            <w:bCs/>
            <w:noProof/>
            <w:webHidden/>
          </w:rPr>
          <w:t>178</w:t>
        </w:r>
        <w:r w:rsidRPr="00F13574">
          <w:rPr>
            <w:b w:val="0"/>
            <w:bCs/>
            <w:noProof/>
            <w:webHidden/>
          </w:rPr>
          <w:fldChar w:fldCharType="end"/>
        </w:r>
      </w:hyperlink>
    </w:p>
    <w:p w14:paraId="333D2A1A" w14:textId="5F9B06ED"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1" w:history="1">
        <w:r w:rsidRPr="00F13574">
          <w:rPr>
            <w:rStyle w:val="Hyperlink"/>
            <w:b w:val="0"/>
            <w:bCs/>
            <w:noProof/>
          </w:rPr>
          <w:t>Acknowledgments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_Toc138439101 \h </w:instrText>
        </w:r>
        <w:r w:rsidRPr="00F13574">
          <w:rPr>
            <w:b w:val="0"/>
            <w:bCs/>
            <w:noProof/>
            <w:webHidden/>
          </w:rPr>
        </w:r>
        <w:r w:rsidRPr="00F13574">
          <w:rPr>
            <w:b w:val="0"/>
            <w:bCs/>
            <w:noProof/>
            <w:webHidden/>
          </w:rPr>
          <w:fldChar w:fldCharType="separate"/>
        </w:r>
        <w:r w:rsidRPr="00F13574">
          <w:rPr>
            <w:b w:val="0"/>
            <w:bCs/>
            <w:noProof/>
            <w:webHidden/>
          </w:rPr>
          <w:t>178</w:t>
        </w:r>
        <w:r w:rsidRPr="00F13574">
          <w:rPr>
            <w:b w:val="0"/>
            <w:bCs/>
            <w:noProof/>
            <w:webHidden/>
          </w:rPr>
          <w:fldChar w:fldCharType="end"/>
        </w:r>
      </w:hyperlink>
    </w:p>
    <w:p w14:paraId="4C84EB41" w14:textId="596C9B1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2" w:history="1">
        <w:r w:rsidRPr="00F13574">
          <w:rPr>
            <w:rStyle w:val="Hyperlink"/>
            <w:b w:val="0"/>
            <w:bCs/>
            <w:noProof/>
          </w:rPr>
          <w:t>Literature Cited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_Toc138439102 \h </w:instrText>
        </w:r>
        <w:r w:rsidRPr="00F13574">
          <w:rPr>
            <w:b w:val="0"/>
            <w:bCs/>
            <w:noProof/>
            <w:webHidden/>
          </w:rPr>
        </w:r>
        <w:r w:rsidRPr="00F13574">
          <w:rPr>
            <w:b w:val="0"/>
            <w:bCs/>
            <w:noProof/>
            <w:webHidden/>
          </w:rPr>
          <w:fldChar w:fldCharType="separate"/>
        </w:r>
        <w:r w:rsidRPr="00F13574">
          <w:rPr>
            <w:b w:val="0"/>
            <w:bCs/>
            <w:noProof/>
            <w:webHidden/>
          </w:rPr>
          <w:t>178</w:t>
        </w:r>
        <w:r w:rsidRPr="00F13574">
          <w:rPr>
            <w:b w:val="0"/>
            <w:bCs/>
            <w:noProof/>
            <w:webHidden/>
          </w:rPr>
          <w:fldChar w:fldCharType="end"/>
        </w:r>
      </w:hyperlink>
    </w:p>
    <w:p w14:paraId="22420537" w14:textId="2BB9D5E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3" w:history="1">
        <w:r w:rsidRPr="00F13574">
          <w:rPr>
            <w:rStyle w:val="Hyperlink"/>
            <w:b w:val="0"/>
            <w:bCs/>
            <w:noProof/>
          </w:rPr>
          <w:t>Tables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_Toc138439103 \h </w:instrText>
        </w:r>
        <w:r w:rsidRPr="00F13574">
          <w:rPr>
            <w:b w:val="0"/>
            <w:bCs/>
            <w:noProof/>
            <w:webHidden/>
          </w:rPr>
        </w:r>
        <w:r w:rsidRPr="00F13574">
          <w:rPr>
            <w:b w:val="0"/>
            <w:bCs/>
            <w:noProof/>
            <w:webHidden/>
          </w:rPr>
          <w:fldChar w:fldCharType="separate"/>
        </w:r>
        <w:r w:rsidRPr="00F13574">
          <w:rPr>
            <w:b w:val="0"/>
            <w:bCs/>
            <w:noProof/>
            <w:webHidden/>
          </w:rPr>
          <w:t>188</w:t>
        </w:r>
        <w:r w:rsidRPr="00F13574">
          <w:rPr>
            <w:b w:val="0"/>
            <w:bCs/>
            <w:noProof/>
            <w:webHidden/>
          </w:rPr>
          <w:fldChar w:fldCharType="end"/>
        </w:r>
      </w:hyperlink>
    </w:p>
    <w:p w14:paraId="59CED856" w14:textId="3DC5CA0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4" w:history="1">
        <w:r w:rsidRPr="00F13574">
          <w:rPr>
            <w:rStyle w:val="Hyperlink"/>
            <w:b w:val="0"/>
            <w:bCs/>
            <w:noProof/>
          </w:rPr>
          <w:t>Figures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_Toc138439104 \h </w:instrText>
        </w:r>
        <w:r w:rsidRPr="00F13574">
          <w:rPr>
            <w:b w:val="0"/>
            <w:bCs/>
            <w:noProof/>
            <w:webHidden/>
          </w:rPr>
        </w:r>
        <w:r w:rsidRPr="00F13574">
          <w:rPr>
            <w:b w:val="0"/>
            <w:bCs/>
            <w:noProof/>
            <w:webHidden/>
          </w:rPr>
          <w:fldChar w:fldCharType="separate"/>
        </w:r>
        <w:r w:rsidRPr="00F13574">
          <w:rPr>
            <w:b w:val="0"/>
            <w:bCs/>
            <w:noProof/>
            <w:webHidden/>
          </w:rPr>
          <w:t>198</w:t>
        </w:r>
        <w:r w:rsidRPr="00F13574">
          <w:rPr>
            <w:b w:val="0"/>
            <w:bCs/>
            <w:noProof/>
            <w:webHidden/>
          </w:rPr>
          <w:fldChar w:fldCharType="end"/>
        </w:r>
      </w:hyperlink>
    </w:p>
    <w:p w14:paraId="6F4E2E69" w14:textId="5C2E3509"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05" w:history="1">
        <w:r w:rsidRPr="00F13574">
          <w:rPr>
            <w:rStyle w:val="Hyperlink"/>
            <w:b w:val="0"/>
            <w:bCs/>
            <w:noProof/>
          </w:rPr>
          <w:t>CHAPTER 4</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_Toc138439105 \h </w:instrText>
        </w:r>
        <w:r w:rsidRPr="00F13574">
          <w:rPr>
            <w:b w:val="0"/>
            <w:bCs/>
            <w:noProof/>
            <w:webHidden/>
          </w:rPr>
        </w:r>
        <w:r w:rsidRPr="00F13574">
          <w:rPr>
            <w:b w:val="0"/>
            <w:bCs/>
            <w:noProof/>
            <w:webHidden/>
          </w:rPr>
          <w:fldChar w:fldCharType="separate"/>
        </w:r>
        <w:r w:rsidRPr="00F13574">
          <w:rPr>
            <w:b w:val="0"/>
            <w:bCs/>
            <w:noProof/>
            <w:webHidden/>
          </w:rPr>
          <w:t>221</w:t>
        </w:r>
        <w:r w:rsidRPr="00F13574">
          <w:rPr>
            <w:b w:val="0"/>
            <w:bCs/>
            <w:noProof/>
            <w:webHidden/>
          </w:rPr>
          <w:fldChar w:fldCharType="end"/>
        </w:r>
      </w:hyperlink>
    </w:p>
    <w:p w14:paraId="255763D0" w14:textId="7F81AC2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6" w:history="1">
        <w:r w:rsidRPr="00F13574">
          <w:rPr>
            <w:rStyle w:val="Hyperlink"/>
            <w:b w:val="0"/>
            <w:bCs/>
            <w:noProof/>
          </w:rPr>
          <w:t>Introduction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_Toc138439106 \h </w:instrText>
        </w:r>
        <w:r w:rsidRPr="00F13574">
          <w:rPr>
            <w:b w:val="0"/>
            <w:bCs/>
            <w:noProof/>
            <w:webHidden/>
          </w:rPr>
        </w:r>
        <w:r w:rsidRPr="00F13574">
          <w:rPr>
            <w:b w:val="0"/>
            <w:bCs/>
            <w:noProof/>
            <w:webHidden/>
          </w:rPr>
          <w:fldChar w:fldCharType="separate"/>
        </w:r>
        <w:r w:rsidRPr="00F13574">
          <w:rPr>
            <w:b w:val="0"/>
            <w:bCs/>
            <w:noProof/>
            <w:webHidden/>
          </w:rPr>
          <w:t>221</w:t>
        </w:r>
        <w:r w:rsidRPr="00F13574">
          <w:rPr>
            <w:b w:val="0"/>
            <w:bCs/>
            <w:noProof/>
            <w:webHidden/>
          </w:rPr>
          <w:fldChar w:fldCharType="end"/>
        </w:r>
      </w:hyperlink>
    </w:p>
    <w:p w14:paraId="249CEB2C" w14:textId="44F68EF9"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7" w:history="1">
        <w:r w:rsidRPr="00F13574">
          <w:rPr>
            <w:rStyle w:val="Hyperlink"/>
            <w:b w:val="0"/>
            <w:bCs/>
            <w:noProof/>
          </w:rPr>
          <w:t>Wildlife use of forest openings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_Toc138439107 \h </w:instrText>
        </w:r>
        <w:r w:rsidRPr="00F13574">
          <w:rPr>
            <w:b w:val="0"/>
            <w:bCs/>
            <w:noProof/>
            <w:webHidden/>
          </w:rPr>
        </w:r>
        <w:r w:rsidRPr="00F13574">
          <w:rPr>
            <w:b w:val="0"/>
            <w:bCs/>
            <w:noProof/>
            <w:webHidden/>
          </w:rPr>
          <w:fldChar w:fldCharType="separate"/>
        </w:r>
        <w:r w:rsidRPr="00F13574">
          <w:rPr>
            <w:b w:val="0"/>
            <w:bCs/>
            <w:noProof/>
            <w:webHidden/>
          </w:rPr>
          <w:t>221</w:t>
        </w:r>
        <w:r w:rsidRPr="00F13574">
          <w:rPr>
            <w:b w:val="0"/>
            <w:bCs/>
            <w:noProof/>
            <w:webHidden/>
          </w:rPr>
          <w:fldChar w:fldCharType="end"/>
        </w:r>
      </w:hyperlink>
    </w:p>
    <w:p w14:paraId="32F6AAD6" w14:textId="168DAB85"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8" w:history="1">
        <w:r w:rsidRPr="00F13574">
          <w:rPr>
            <w:rStyle w:val="Hyperlink"/>
            <w:b w:val="0"/>
            <w:bCs/>
            <w:noProof/>
          </w:rPr>
          <w:t>Knowledge gap</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_Toc138439108 \h </w:instrText>
        </w:r>
        <w:r w:rsidRPr="00F13574">
          <w:rPr>
            <w:b w:val="0"/>
            <w:bCs/>
            <w:noProof/>
            <w:webHidden/>
          </w:rPr>
        </w:r>
        <w:r w:rsidRPr="00F13574">
          <w:rPr>
            <w:b w:val="0"/>
            <w:bCs/>
            <w:noProof/>
            <w:webHidden/>
          </w:rPr>
          <w:fldChar w:fldCharType="separate"/>
        </w:r>
        <w:r w:rsidRPr="00F13574">
          <w:rPr>
            <w:b w:val="0"/>
            <w:bCs/>
            <w:noProof/>
            <w:webHidden/>
          </w:rPr>
          <w:t>224</w:t>
        </w:r>
        <w:r w:rsidRPr="00F13574">
          <w:rPr>
            <w:b w:val="0"/>
            <w:bCs/>
            <w:noProof/>
            <w:webHidden/>
          </w:rPr>
          <w:fldChar w:fldCharType="end"/>
        </w:r>
      </w:hyperlink>
    </w:p>
    <w:p w14:paraId="3C04A1E5" w14:textId="4558D10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9" w:history="1">
        <w:r w:rsidRPr="00F13574">
          <w:rPr>
            <w:rStyle w:val="Hyperlink"/>
            <w:b w:val="0"/>
            <w:bCs/>
            <w:noProof/>
          </w:rPr>
          <w:t>Purpose, objectives, and hypotheses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_Toc138439109 \h </w:instrText>
        </w:r>
        <w:r w:rsidRPr="00F13574">
          <w:rPr>
            <w:b w:val="0"/>
            <w:bCs/>
            <w:noProof/>
            <w:webHidden/>
          </w:rPr>
        </w:r>
        <w:r w:rsidRPr="00F13574">
          <w:rPr>
            <w:b w:val="0"/>
            <w:bCs/>
            <w:noProof/>
            <w:webHidden/>
          </w:rPr>
          <w:fldChar w:fldCharType="separate"/>
        </w:r>
        <w:r w:rsidRPr="00F13574">
          <w:rPr>
            <w:b w:val="0"/>
            <w:bCs/>
            <w:noProof/>
            <w:webHidden/>
          </w:rPr>
          <w:t>225</w:t>
        </w:r>
        <w:r w:rsidRPr="00F13574">
          <w:rPr>
            <w:b w:val="0"/>
            <w:bCs/>
            <w:noProof/>
            <w:webHidden/>
          </w:rPr>
          <w:fldChar w:fldCharType="end"/>
        </w:r>
      </w:hyperlink>
    </w:p>
    <w:p w14:paraId="18C392FA" w14:textId="50181F12"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10" w:history="1">
        <w:r w:rsidRPr="00F13574">
          <w:rPr>
            <w:rStyle w:val="Hyperlink"/>
            <w:b w:val="0"/>
            <w:bCs/>
            <w:noProof/>
          </w:rPr>
          <w:t>Methods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_Toc138439110 \h </w:instrText>
        </w:r>
        <w:r w:rsidRPr="00F13574">
          <w:rPr>
            <w:b w:val="0"/>
            <w:bCs/>
            <w:noProof/>
            <w:webHidden/>
          </w:rPr>
        </w:r>
        <w:r w:rsidRPr="00F13574">
          <w:rPr>
            <w:b w:val="0"/>
            <w:bCs/>
            <w:noProof/>
            <w:webHidden/>
          </w:rPr>
          <w:fldChar w:fldCharType="separate"/>
        </w:r>
        <w:r w:rsidRPr="00F13574">
          <w:rPr>
            <w:b w:val="0"/>
            <w:bCs/>
            <w:noProof/>
            <w:webHidden/>
          </w:rPr>
          <w:t>225</w:t>
        </w:r>
        <w:r w:rsidRPr="00F13574">
          <w:rPr>
            <w:b w:val="0"/>
            <w:bCs/>
            <w:noProof/>
            <w:webHidden/>
          </w:rPr>
          <w:fldChar w:fldCharType="end"/>
        </w:r>
      </w:hyperlink>
    </w:p>
    <w:p w14:paraId="21EA50EC" w14:textId="3E2B3F56"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1" w:history="1">
        <w:r w:rsidRPr="00F13574">
          <w:rPr>
            <w:rStyle w:val="Hyperlink"/>
            <w:b w:val="0"/>
            <w:bCs/>
            <w:noProof/>
          </w:rPr>
          <w:t>Study area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_Toc138439111 \h </w:instrText>
        </w:r>
        <w:r w:rsidRPr="00F13574">
          <w:rPr>
            <w:b w:val="0"/>
            <w:bCs/>
            <w:noProof/>
            <w:webHidden/>
          </w:rPr>
        </w:r>
        <w:r w:rsidRPr="00F13574">
          <w:rPr>
            <w:b w:val="0"/>
            <w:bCs/>
            <w:noProof/>
            <w:webHidden/>
          </w:rPr>
          <w:fldChar w:fldCharType="separate"/>
        </w:r>
        <w:r w:rsidRPr="00F13574">
          <w:rPr>
            <w:b w:val="0"/>
            <w:bCs/>
            <w:noProof/>
            <w:webHidden/>
          </w:rPr>
          <w:t>225</w:t>
        </w:r>
        <w:r w:rsidRPr="00F13574">
          <w:rPr>
            <w:b w:val="0"/>
            <w:bCs/>
            <w:noProof/>
            <w:webHidden/>
          </w:rPr>
          <w:fldChar w:fldCharType="end"/>
        </w:r>
      </w:hyperlink>
    </w:p>
    <w:p w14:paraId="352F27E1" w14:textId="2A0F24C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2" w:history="1">
        <w:r w:rsidRPr="00F13574">
          <w:rPr>
            <w:rStyle w:val="Hyperlink"/>
            <w:b w:val="0"/>
            <w:bCs/>
            <w:noProof/>
          </w:rPr>
          <w:t>Sampling design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_Toc138439112 \h </w:instrText>
        </w:r>
        <w:r w:rsidRPr="00F13574">
          <w:rPr>
            <w:b w:val="0"/>
            <w:bCs/>
            <w:noProof/>
            <w:webHidden/>
          </w:rPr>
        </w:r>
        <w:r w:rsidRPr="00F13574">
          <w:rPr>
            <w:b w:val="0"/>
            <w:bCs/>
            <w:noProof/>
            <w:webHidden/>
          </w:rPr>
          <w:fldChar w:fldCharType="separate"/>
        </w:r>
        <w:r w:rsidRPr="00F13574">
          <w:rPr>
            <w:b w:val="0"/>
            <w:bCs/>
            <w:noProof/>
            <w:webHidden/>
          </w:rPr>
          <w:t>226</w:t>
        </w:r>
        <w:r w:rsidRPr="00F13574">
          <w:rPr>
            <w:b w:val="0"/>
            <w:bCs/>
            <w:noProof/>
            <w:webHidden/>
          </w:rPr>
          <w:fldChar w:fldCharType="end"/>
        </w:r>
      </w:hyperlink>
    </w:p>
    <w:p w14:paraId="6D19BAC7" w14:textId="53728D18"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3" w:history="1">
        <w:r w:rsidRPr="00F13574">
          <w:rPr>
            <w:rStyle w:val="Hyperlink"/>
            <w:b w:val="0"/>
            <w:bCs/>
            <w:noProof/>
          </w:rPr>
          <w:t>Focal game bird species and songbird guild designations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_Toc138439113 \h </w:instrText>
        </w:r>
        <w:r w:rsidRPr="00F13574">
          <w:rPr>
            <w:b w:val="0"/>
            <w:bCs/>
            <w:noProof/>
            <w:webHidden/>
          </w:rPr>
        </w:r>
        <w:r w:rsidRPr="00F13574">
          <w:rPr>
            <w:b w:val="0"/>
            <w:bCs/>
            <w:noProof/>
            <w:webHidden/>
          </w:rPr>
          <w:fldChar w:fldCharType="separate"/>
        </w:r>
        <w:r w:rsidRPr="00F13574">
          <w:rPr>
            <w:b w:val="0"/>
            <w:bCs/>
            <w:noProof/>
            <w:webHidden/>
          </w:rPr>
          <w:t>226</w:t>
        </w:r>
        <w:r w:rsidRPr="00F13574">
          <w:rPr>
            <w:b w:val="0"/>
            <w:bCs/>
            <w:noProof/>
            <w:webHidden/>
          </w:rPr>
          <w:fldChar w:fldCharType="end"/>
        </w:r>
      </w:hyperlink>
    </w:p>
    <w:p w14:paraId="0F1F4E8B" w14:textId="46D95C7D"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4" w:history="1">
        <w:r w:rsidRPr="00F13574">
          <w:rPr>
            <w:rStyle w:val="Hyperlink"/>
            <w:b w:val="0"/>
            <w:bCs/>
            <w:noProof/>
          </w:rPr>
          <w:t>Field data collection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_Toc138439114 \h </w:instrText>
        </w:r>
        <w:r w:rsidRPr="00F13574">
          <w:rPr>
            <w:b w:val="0"/>
            <w:bCs/>
            <w:noProof/>
            <w:webHidden/>
          </w:rPr>
        </w:r>
        <w:r w:rsidRPr="00F13574">
          <w:rPr>
            <w:b w:val="0"/>
            <w:bCs/>
            <w:noProof/>
            <w:webHidden/>
          </w:rPr>
          <w:fldChar w:fldCharType="separate"/>
        </w:r>
        <w:r w:rsidRPr="00F13574">
          <w:rPr>
            <w:b w:val="0"/>
            <w:bCs/>
            <w:noProof/>
            <w:webHidden/>
          </w:rPr>
          <w:t>227</w:t>
        </w:r>
        <w:r w:rsidRPr="00F13574">
          <w:rPr>
            <w:b w:val="0"/>
            <w:bCs/>
            <w:noProof/>
            <w:webHidden/>
          </w:rPr>
          <w:fldChar w:fldCharType="end"/>
        </w:r>
      </w:hyperlink>
    </w:p>
    <w:p w14:paraId="3F14F3DA" w14:textId="24ECE9C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5" w:history="1">
        <w:r w:rsidRPr="00F13574">
          <w:rPr>
            <w:rStyle w:val="Hyperlink"/>
            <w:b w:val="0"/>
            <w:bCs/>
            <w:noProof/>
          </w:rPr>
          <w:t>Data compilation and processing</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_Toc138439115 \h </w:instrText>
        </w:r>
        <w:r w:rsidRPr="00F13574">
          <w:rPr>
            <w:b w:val="0"/>
            <w:bCs/>
            <w:noProof/>
            <w:webHidden/>
          </w:rPr>
        </w:r>
        <w:r w:rsidRPr="00F13574">
          <w:rPr>
            <w:b w:val="0"/>
            <w:bCs/>
            <w:noProof/>
            <w:webHidden/>
          </w:rPr>
          <w:fldChar w:fldCharType="separate"/>
        </w:r>
        <w:r w:rsidRPr="00F13574">
          <w:rPr>
            <w:b w:val="0"/>
            <w:bCs/>
            <w:noProof/>
            <w:webHidden/>
          </w:rPr>
          <w:t>229</w:t>
        </w:r>
        <w:r w:rsidRPr="00F13574">
          <w:rPr>
            <w:b w:val="0"/>
            <w:bCs/>
            <w:noProof/>
            <w:webHidden/>
          </w:rPr>
          <w:fldChar w:fldCharType="end"/>
        </w:r>
      </w:hyperlink>
    </w:p>
    <w:p w14:paraId="21DBC55E" w14:textId="6E23CE05"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6" w:history="1">
        <w:r w:rsidRPr="00F13574">
          <w:rPr>
            <w:rStyle w:val="Hyperlink"/>
            <w:b w:val="0"/>
            <w:bCs/>
            <w:noProof/>
          </w:rPr>
          <w:t>Data analysis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_Toc138439116 \h </w:instrText>
        </w:r>
        <w:r w:rsidRPr="00F13574">
          <w:rPr>
            <w:b w:val="0"/>
            <w:bCs/>
            <w:noProof/>
            <w:webHidden/>
          </w:rPr>
        </w:r>
        <w:r w:rsidRPr="00F13574">
          <w:rPr>
            <w:b w:val="0"/>
            <w:bCs/>
            <w:noProof/>
            <w:webHidden/>
          </w:rPr>
          <w:fldChar w:fldCharType="separate"/>
        </w:r>
        <w:r w:rsidRPr="00F13574">
          <w:rPr>
            <w:b w:val="0"/>
            <w:bCs/>
            <w:noProof/>
            <w:webHidden/>
          </w:rPr>
          <w:t>232</w:t>
        </w:r>
        <w:r w:rsidRPr="00F13574">
          <w:rPr>
            <w:b w:val="0"/>
            <w:bCs/>
            <w:noProof/>
            <w:webHidden/>
          </w:rPr>
          <w:fldChar w:fldCharType="end"/>
        </w:r>
      </w:hyperlink>
    </w:p>
    <w:p w14:paraId="072F7275" w14:textId="06D40B64"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17" w:history="1">
        <w:r w:rsidRPr="00F13574">
          <w:rPr>
            <w:rStyle w:val="Hyperlink"/>
            <w:b w:val="0"/>
            <w:bCs/>
            <w:noProof/>
          </w:rPr>
          <w:t>Results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_Toc138439117 \h </w:instrText>
        </w:r>
        <w:r w:rsidRPr="00F13574">
          <w:rPr>
            <w:b w:val="0"/>
            <w:bCs/>
            <w:noProof/>
            <w:webHidden/>
          </w:rPr>
        </w:r>
        <w:r w:rsidRPr="00F13574">
          <w:rPr>
            <w:b w:val="0"/>
            <w:bCs/>
            <w:noProof/>
            <w:webHidden/>
          </w:rPr>
          <w:fldChar w:fldCharType="separate"/>
        </w:r>
        <w:r w:rsidRPr="00F13574">
          <w:rPr>
            <w:b w:val="0"/>
            <w:bCs/>
            <w:noProof/>
            <w:webHidden/>
          </w:rPr>
          <w:t>237</w:t>
        </w:r>
        <w:r w:rsidRPr="00F13574">
          <w:rPr>
            <w:b w:val="0"/>
            <w:bCs/>
            <w:noProof/>
            <w:webHidden/>
          </w:rPr>
          <w:fldChar w:fldCharType="end"/>
        </w:r>
      </w:hyperlink>
    </w:p>
    <w:p w14:paraId="424694AC" w14:textId="11EB16FB"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8" w:history="1">
        <w:r w:rsidRPr="00F13574">
          <w:rPr>
            <w:rStyle w:val="Hyperlink"/>
            <w:b w:val="0"/>
            <w:bCs/>
            <w:noProof/>
          </w:rPr>
          <w:t>Detection of game bird species during surveys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_Toc138439118 \h </w:instrText>
        </w:r>
        <w:r w:rsidRPr="00F13574">
          <w:rPr>
            <w:b w:val="0"/>
            <w:bCs/>
            <w:noProof/>
            <w:webHidden/>
          </w:rPr>
        </w:r>
        <w:r w:rsidRPr="00F13574">
          <w:rPr>
            <w:b w:val="0"/>
            <w:bCs/>
            <w:noProof/>
            <w:webHidden/>
          </w:rPr>
          <w:fldChar w:fldCharType="separate"/>
        </w:r>
        <w:r w:rsidRPr="00F13574">
          <w:rPr>
            <w:b w:val="0"/>
            <w:bCs/>
            <w:noProof/>
            <w:webHidden/>
          </w:rPr>
          <w:t>237</w:t>
        </w:r>
        <w:r w:rsidRPr="00F13574">
          <w:rPr>
            <w:b w:val="0"/>
            <w:bCs/>
            <w:noProof/>
            <w:webHidden/>
          </w:rPr>
          <w:fldChar w:fldCharType="end"/>
        </w:r>
      </w:hyperlink>
    </w:p>
    <w:p w14:paraId="28C25DBB" w14:textId="7FBFFD50"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9" w:history="1">
        <w:r w:rsidRPr="00F13574">
          <w:rPr>
            <w:rStyle w:val="Hyperlink"/>
            <w:b w:val="0"/>
            <w:bCs/>
            <w:noProof/>
          </w:rPr>
          <w:t>Comparison of multi-species game bird occupancy models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_Toc138439119 \h </w:instrText>
        </w:r>
        <w:r w:rsidRPr="00F13574">
          <w:rPr>
            <w:b w:val="0"/>
            <w:bCs/>
            <w:noProof/>
            <w:webHidden/>
          </w:rPr>
        </w:r>
        <w:r w:rsidRPr="00F13574">
          <w:rPr>
            <w:b w:val="0"/>
            <w:bCs/>
            <w:noProof/>
            <w:webHidden/>
          </w:rPr>
          <w:fldChar w:fldCharType="separate"/>
        </w:r>
        <w:r w:rsidRPr="00F13574">
          <w:rPr>
            <w:b w:val="0"/>
            <w:bCs/>
            <w:noProof/>
            <w:webHidden/>
          </w:rPr>
          <w:t>238</w:t>
        </w:r>
        <w:r w:rsidRPr="00F13574">
          <w:rPr>
            <w:b w:val="0"/>
            <w:bCs/>
            <w:noProof/>
            <w:webHidden/>
          </w:rPr>
          <w:fldChar w:fldCharType="end"/>
        </w:r>
      </w:hyperlink>
    </w:p>
    <w:p w14:paraId="4392A134" w14:textId="085ED741"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0" w:history="1">
        <w:r w:rsidRPr="00F13574">
          <w:rPr>
            <w:rStyle w:val="Hyperlink"/>
            <w:b w:val="0"/>
            <w:bCs/>
            <w:noProof/>
          </w:rPr>
          <w:t>Effects of important predictor variables and co-occurrence on game bird occupancy</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_Toc138439120 \h </w:instrText>
        </w:r>
        <w:r w:rsidRPr="00F13574">
          <w:rPr>
            <w:b w:val="0"/>
            <w:bCs/>
            <w:noProof/>
            <w:webHidden/>
          </w:rPr>
        </w:r>
        <w:r w:rsidRPr="00F13574">
          <w:rPr>
            <w:b w:val="0"/>
            <w:bCs/>
            <w:noProof/>
            <w:webHidden/>
          </w:rPr>
          <w:fldChar w:fldCharType="separate"/>
        </w:r>
        <w:r w:rsidRPr="00F13574">
          <w:rPr>
            <w:b w:val="0"/>
            <w:bCs/>
            <w:noProof/>
            <w:webHidden/>
          </w:rPr>
          <w:t>238</w:t>
        </w:r>
        <w:r w:rsidRPr="00F13574">
          <w:rPr>
            <w:b w:val="0"/>
            <w:bCs/>
            <w:noProof/>
            <w:webHidden/>
          </w:rPr>
          <w:fldChar w:fldCharType="end"/>
        </w:r>
      </w:hyperlink>
    </w:p>
    <w:p w14:paraId="6B3F32A9" w14:textId="5E20EC4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1" w:history="1">
        <w:r w:rsidRPr="00F13574">
          <w:rPr>
            <w:rStyle w:val="Hyperlink"/>
            <w:b w:val="0"/>
            <w:bCs/>
            <w:noProof/>
          </w:rPr>
          <w:t>Detection of breeding and post-breeding songbird species during surveys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_Toc138439121 \h </w:instrText>
        </w:r>
        <w:r w:rsidRPr="00F13574">
          <w:rPr>
            <w:b w:val="0"/>
            <w:bCs/>
            <w:noProof/>
            <w:webHidden/>
          </w:rPr>
        </w:r>
        <w:r w:rsidRPr="00F13574">
          <w:rPr>
            <w:b w:val="0"/>
            <w:bCs/>
            <w:noProof/>
            <w:webHidden/>
          </w:rPr>
          <w:fldChar w:fldCharType="separate"/>
        </w:r>
        <w:r w:rsidRPr="00F13574">
          <w:rPr>
            <w:b w:val="0"/>
            <w:bCs/>
            <w:noProof/>
            <w:webHidden/>
          </w:rPr>
          <w:t>239</w:t>
        </w:r>
        <w:r w:rsidRPr="00F13574">
          <w:rPr>
            <w:b w:val="0"/>
            <w:bCs/>
            <w:noProof/>
            <w:webHidden/>
          </w:rPr>
          <w:fldChar w:fldCharType="end"/>
        </w:r>
      </w:hyperlink>
    </w:p>
    <w:p w14:paraId="72877760" w14:textId="16EB8A11"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2" w:history="1">
        <w:r w:rsidRPr="00F13574">
          <w:rPr>
            <w:rStyle w:val="Hyperlink"/>
            <w:b w:val="0"/>
            <w:bCs/>
            <w:noProof/>
          </w:rPr>
          <w:t>Effects of important predictor variables on breeding and post-breeding songbird guild richness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_Toc138439122 \h </w:instrText>
        </w:r>
        <w:r w:rsidRPr="00F13574">
          <w:rPr>
            <w:b w:val="0"/>
            <w:bCs/>
            <w:noProof/>
            <w:webHidden/>
          </w:rPr>
        </w:r>
        <w:r w:rsidRPr="00F13574">
          <w:rPr>
            <w:b w:val="0"/>
            <w:bCs/>
            <w:noProof/>
            <w:webHidden/>
          </w:rPr>
          <w:fldChar w:fldCharType="separate"/>
        </w:r>
        <w:r w:rsidRPr="00F13574">
          <w:rPr>
            <w:b w:val="0"/>
            <w:bCs/>
            <w:noProof/>
            <w:webHidden/>
          </w:rPr>
          <w:t>239</w:t>
        </w:r>
        <w:r w:rsidRPr="00F13574">
          <w:rPr>
            <w:b w:val="0"/>
            <w:bCs/>
            <w:noProof/>
            <w:webHidden/>
          </w:rPr>
          <w:fldChar w:fldCharType="end"/>
        </w:r>
      </w:hyperlink>
    </w:p>
    <w:p w14:paraId="51FB92FD" w14:textId="43784519"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23" w:history="1">
        <w:r w:rsidRPr="00F13574">
          <w:rPr>
            <w:rStyle w:val="Hyperlink"/>
            <w:b w:val="0"/>
            <w:bCs/>
            <w:noProof/>
          </w:rPr>
          <w:t>Discussion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_Toc138439123 \h </w:instrText>
        </w:r>
        <w:r w:rsidRPr="00F13574">
          <w:rPr>
            <w:b w:val="0"/>
            <w:bCs/>
            <w:noProof/>
            <w:webHidden/>
          </w:rPr>
        </w:r>
        <w:r w:rsidRPr="00F13574">
          <w:rPr>
            <w:b w:val="0"/>
            <w:bCs/>
            <w:noProof/>
            <w:webHidden/>
          </w:rPr>
          <w:fldChar w:fldCharType="separate"/>
        </w:r>
        <w:r w:rsidRPr="00F13574">
          <w:rPr>
            <w:b w:val="0"/>
            <w:bCs/>
            <w:noProof/>
            <w:webHidden/>
          </w:rPr>
          <w:t>240</w:t>
        </w:r>
        <w:r w:rsidRPr="00F13574">
          <w:rPr>
            <w:b w:val="0"/>
            <w:bCs/>
            <w:noProof/>
            <w:webHidden/>
          </w:rPr>
          <w:fldChar w:fldCharType="end"/>
        </w:r>
      </w:hyperlink>
    </w:p>
    <w:p w14:paraId="3B42CA27" w14:textId="291F4BA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4" w:history="1">
        <w:r w:rsidRPr="00F13574">
          <w:rPr>
            <w:rStyle w:val="Hyperlink"/>
            <w:b w:val="0"/>
            <w:bCs/>
            <w:noProof/>
          </w:rPr>
          <w:t>Management recommendations for individual game bird species and breeding songbird guilds within wildlife openings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_Toc138439124 \h </w:instrText>
        </w:r>
        <w:r w:rsidRPr="00F13574">
          <w:rPr>
            <w:b w:val="0"/>
            <w:bCs/>
            <w:noProof/>
            <w:webHidden/>
          </w:rPr>
        </w:r>
        <w:r w:rsidRPr="00F13574">
          <w:rPr>
            <w:b w:val="0"/>
            <w:bCs/>
            <w:noProof/>
            <w:webHidden/>
          </w:rPr>
          <w:fldChar w:fldCharType="separate"/>
        </w:r>
        <w:r w:rsidRPr="00F13574">
          <w:rPr>
            <w:b w:val="0"/>
            <w:bCs/>
            <w:noProof/>
            <w:webHidden/>
          </w:rPr>
          <w:t>241</w:t>
        </w:r>
        <w:r w:rsidRPr="00F13574">
          <w:rPr>
            <w:b w:val="0"/>
            <w:bCs/>
            <w:noProof/>
            <w:webHidden/>
          </w:rPr>
          <w:fldChar w:fldCharType="end"/>
        </w:r>
      </w:hyperlink>
    </w:p>
    <w:p w14:paraId="0C5216A2" w14:textId="0FE938EC"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5" w:history="1">
        <w:r w:rsidRPr="00F13574">
          <w:rPr>
            <w:rStyle w:val="Hyperlink"/>
            <w:b w:val="0"/>
            <w:bCs/>
            <w:noProof/>
          </w:rPr>
          <w:t>Management recommendations for holistic avian communities within wildlife openings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_Toc138439125 \h </w:instrText>
        </w:r>
        <w:r w:rsidRPr="00F13574">
          <w:rPr>
            <w:b w:val="0"/>
            <w:bCs/>
            <w:noProof/>
            <w:webHidden/>
          </w:rPr>
        </w:r>
        <w:r w:rsidRPr="00F13574">
          <w:rPr>
            <w:b w:val="0"/>
            <w:bCs/>
            <w:noProof/>
            <w:webHidden/>
          </w:rPr>
          <w:fldChar w:fldCharType="separate"/>
        </w:r>
        <w:r w:rsidRPr="00F13574">
          <w:rPr>
            <w:b w:val="0"/>
            <w:bCs/>
            <w:noProof/>
            <w:webHidden/>
          </w:rPr>
          <w:t>243</w:t>
        </w:r>
        <w:r w:rsidRPr="00F13574">
          <w:rPr>
            <w:b w:val="0"/>
            <w:bCs/>
            <w:noProof/>
            <w:webHidden/>
          </w:rPr>
          <w:fldChar w:fldCharType="end"/>
        </w:r>
      </w:hyperlink>
    </w:p>
    <w:p w14:paraId="443AFDDF" w14:textId="19D649B2"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6" w:history="1">
        <w:r w:rsidRPr="00F13574">
          <w:rPr>
            <w:rStyle w:val="Hyperlink"/>
            <w:b w:val="0"/>
            <w:bCs/>
            <w:noProof/>
          </w:rPr>
          <w:t>Additional considerations for breeding songbirds in the adjacent forest</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_Toc138439126 \h </w:instrText>
        </w:r>
        <w:r w:rsidRPr="00F13574">
          <w:rPr>
            <w:b w:val="0"/>
            <w:bCs/>
            <w:noProof/>
            <w:webHidden/>
          </w:rPr>
        </w:r>
        <w:r w:rsidRPr="00F13574">
          <w:rPr>
            <w:b w:val="0"/>
            <w:bCs/>
            <w:noProof/>
            <w:webHidden/>
          </w:rPr>
          <w:fldChar w:fldCharType="separate"/>
        </w:r>
        <w:r w:rsidRPr="00F13574">
          <w:rPr>
            <w:b w:val="0"/>
            <w:bCs/>
            <w:noProof/>
            <w:webHidden/>
          </w:rPr>
          <w:t>243</w:t>
        </w:r>
        <w:r w:rsidRPr="00F13574">
          <w:rPr>
            <w:b w:val="0"/>
            <w:bCs/>
            <w:noProof/>
            <w:webHidden/>
          </w:rPr>
          <w:fldChar w:fldCharType="end"/>
        </w:r>
      </w:hyperlink>
    </w:p>
    <w:p w14:paraId="262A369F" w14:textId="47BC645F"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7" w:history="1">
        <w:r w:rsidRPr="00F13574">
          <w:rPr>
            <w:rStyle w:val="Hyperlink"/>
            <w:b w:val="0"/>
            <w:bCs/>
            <w:noProof/>
          </w:rPr>
          <w:t>Future research directions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_Toc138439127 \h </w:instrText>
        </w:r>
        <w:r w:rsidRPr="00F13574">
          <w:rPr>
            <w:b w:val="0"/>
            <w:bCs/>
            <w:noProof/>
            <w:webHidden/>
          </w:rPr>
        </w:r>
        <w:r w:rsidRPr="00F13574">
          <w:rPr>
            <w:b w:val="0"/>
            <w:bCs/>
            <w:noProof/>
            <w:webHidden/>
          </w:rPr>
          <w:fldChar w:fldCharType="separate"/>
        </w:r>
        <w:r w:rsidRPr="00F13574">
          <w:rPr>
            <w:b w:val="0"/>
            <w:bCs/>
            <w:noProof/>
            <w:webHidden/>
          </w:rPr>
          <w:t>244</w:t>
        </w:r>
        <w:r w:rsidRPr="00F13574">
          <w:rPr>
            <w:b w:val="0"/>
            <w:bCs/>
            <w:noProof/>
            <w:webHidden/>
          </w:rPr>
          <w:fldChar w:fldCharType="end"/>
        </w:r>
      </w:hyperlink>
    </w:p>
    <w:p w14:paraId="3C7E26BD" w14:textId="48CC4561" w:rsidR="00F13574" w:rsidRPr="00F13574" w:rsidRDefault="00F13574"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8" w:history="1">
        <w:r w:rsidRPr="00F13574">
          <w:rPr>
            <w:rStyle w:val="Hyperlink"/>
            <w:b w:val="0"/>
            <w:bCs/>
            <w:noProof/>
          </w:rPr>
          <w:t>Conclusions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_Toc138439128 \h </w:instrText>
        </w:r>
        <w:r w:rsidRPr="00F13574">
          <w:rPr>
            <w:b w:val="0"/>
            <w:bCs/>
            <w:noProof/>
            <w:webHidden/>
          </w:rPr>
        </w:r>
        <w:r w:rsidRPr="00F13574">
          <w:rPr>
            <w:b w:val="0"/>
            <w:bCs/>
            <w:noProof/>
            <w:webHidden/>
          </w:rPr>
          <w:fldChar w:fldCharType="separate"/>
        </w:r>
        <w:r w:rsidRPr="00F13574">
          <w:rPr>
            <w:b w:val="0"/>
            <w:bCs/>
            <w:noProof/>
            <w:webHidden/>
          </w:rPr>
          <w:t>244</w:t>
        </w:r>
        <w:r w:rsidRPr="00F13574">
          <w:rPr>
            <w:b w:val="0"/>
            <w:bCs/>
            <w:noProof/>
            <w:webHidden/>
          </w:rPr>
          <w:fldChar w:fldCharType="end"/>
        </w:r>
      </w:hyperlink>
    </w:p>
    <w:p w14:paraId="4EA0E43F" w14:textId="65FE66A2"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29" w:history="1">
        <w:r w:rsidRPr="00F13574">
          <w:rPr>
            <w:rStyle w:val="Hyperlink"/>
            <w:b w:val="0"/>
            <w:bCs/>
            <w:noProof/>
          </w:rPr>
          <w:t>Acknowledgments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_Toc138439129 \h </w:instrText>
        </w:r>
        <w:r w:rsidRPr="00F13574">
          <w:rPr>
            <w:b w:val="0"/>
            <w:bCs/>
            <w:noProof/>
            <w:webHidden/>
          </w:rPr>
        </w:r>
        <w:r w:rsidRPr="00F13574">
          <w:rPr>
            <w:b w:val="0"/>
            <w:bCs/>
            <w:noProof/>
            <w:webHidden/>
          </w:rPr>
          <w:fldChar w:fldCharType="separate"/>
        </w:r>
        <w:r w:rsidRPr="00F13574">
          <w:rPr>
            <w:b w:val="0"/>
            <w:bCs/>
            <w:noProof/>
            <w:webHidden/>
          </w:rPr>
          <w:t>244</w:t>
        </w:r>
        <w:r w:rsidRPr="00F13574">
          <w:rPr>
            <w:b w:val="0"/>
            <w:bCs/>
            <w:noProof/>
            <w:webHidden/>
          </w:rPr>
          <w:fldChar w:fldCharType="end"/>
        </w:r>
      </w:hyperlink>
    </w:p>
    <w:p w14:paraId="0D611896" w14:textId="549A7A04"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0" w:history="1">
        <w:r w:rsidRPr="00F13574">
          <w:rPr>
            <w:rStyle w:val="Hyperlink"/>
            <w:b w:val="0"/>
            <w:bCs/>
            <w:noProof/>
          </w:rPr>
          <w:t>Literature Cited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_Toc138439130 \h </w:instrText>
        </w:r>
        <w:r w:rsidRPr="00F13574">
          <w:rPr>
            <w:b w:val="0"/>
            <w:bCs/>
            <w:noProof/>
            <w:webHidden/>
          </w:rPr>
        </w:r>
        <w:r w:rsidRPr="00F13574">
          <w:rPr>
            <w:b w:val="0"/>
            <w:bCs/>
            <w:noProof/>
            <w:webHidden/>
          </w:rPr>
          <w:fldChar w:fldCharType="separate"/>
        </w:r>
        <w:r w:rsidRPr="00F13574">
          <w:rPr>
            <w:b w:val="0"/>
            <w:bCs/>
            <w:noProof/>
            <w:webHidden/>
          </w:rPr>
          <w:t>245</w:t>
        </w:r>
        <w:r w:rsidRPr="00F13574">
          <w:rPr>
            <w:b w:val="0"/>
            <w:bCs/>
            <w:noProof/>
            <w:webHidden/>
          </w:rPr>
          <w:fldChar w:fldCharType="end"/>
        </w:r>
      </w:hyperlink>
    </w:p>
    <w:p w14:paraId="60F8E1D8" w14:textId="74D0BC6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1" w:history="1">
        <w:r w:rsidRPr="00F13574">
          <w:rPr>
            <w:rStyle w:val="Hyperlink"/>
            <w:b w:val="0"/>
            <w:bCs/>
            <w:noProof/>
          </w:rPr>
          <w:t>Tables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_Toc138439131 \h </w:instrText>
        </w:r>
        <w:r w:rsidRPr="00F13574">
          <w:rPr>
            <w:b w:val="0"/>
            <w:bCs/>
            <w:noProof/>
            <w:webHidden/>
          </w:rPr>
        </w:r>
        <w:r w:rsidRPr="00F13574">
          <w:rPr>
            <w:b w:val="0"/>
            <w:bCs/>
            <w:noProof/>
            <w:webHidden/>
          </w:rPr>
          <w:fldChar w:fldCharType="separate"/>
        </w:r>
        <w:r w:rsidRPr="00F13574">
          <w:rPr>
            <w:b w:val="0"/>
            <w:bCs/>
            <w:noProof/>
            <w:webHidden/>
          </w:rPr>
          <w:t>254</w:t>
        </w:r>
        <w:r w:rsidRPr="00F13574">
          <w:rPr>
            <w:b w:val="0"/>
            <w:bCs/>
            <w:noProof/>
            <w:webHidden/>
          </w:rPr>
          <w:fldChar w:fldCharType="end"/>
        </w:r>
      </w:hyperlink>
    </w:p>
    <w:p w14:paraId="46FD13E1" w14:textId="17C20F8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2" w:history="1">
        <w:r w:rsidRPr="00F13574">
          <w:rPr>
            <w:rStyle w:val="Hyperlink"/>
            <w:b w:val="0"/>
            <w:bCs/>
            <w:noProof/>
          </w:rPr>
          <w:t>Figures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_Toc138439132 \h </w:instrText>
        </w:r>
        <w:r w:rsidRPr="00F13574">
          <w:rPr>
            <w:b w:val="0"/>
            <w:bCs/>
            <w:noProof/>
            <w:webHidden/>
          </w:rPr>
        </w:r>
        <w:r w:rsidRPr="00F13574">
          <w:rPr>
            <w:b w:val="0"/>
            <w:bCs/>
            <w:noProof/>
            <w:webHidden/>
          </w:rPr>
          <w:fldChar w:fldCharType="separate"/>
        </w:r>
        <w:r w:rsidRPr="00F13574">
          <w:rPr>
            <w:b w:val="0"/>
            <w:bCs/>
            <w:noProof/>
            <w:webHidden/>
          </w:rPr>
          <w:t>269</w:t>
        </w:r>
        <w:r w:rsidRPr="00F13574">
          <w:rPr>
            <w:b w:val="0"/>
            <w:bCs/>
            <w:noProof/>
            <w:webHidden/>
          </w:rPr>
          <w:fldChar w:fldCharType="end"/>
        </w:r>
      </w:hyperlink>
    </w:p>
    <w:p w14:paraId="75F0749A" w14:textId="4C626216"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3" w:history="1">
        <w:r w:rsidRPr="00F13574">
          <w:rPr>
            <w:rStyle w:val="Hyperlink"/>
            <w:b w:val="0"/>
            <w:bCs/>
            <w:noProof/>
          </w:rPr>
          <w:t>APPENDIX A</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_Toc138439133 \h </w:instrText>
        </w:r>
        <w:r w:rsidRPr="00F13574">
          <w:rPr>
            <w:b w:val="0"/>
            <w:bCs/>
            <w:noProof/>
            <w:webHidden/>
          </w:rPr>
        </w:r>
        <w:r w:rsidRPr="00F13574">
          <w:rPr>
            <w:b w:val="0"/>
            <w:bCs/>
            <w:noProof/>
            <w:webHidden/>
          </w:rPr>
          <w:fldChar w:fldCharType="separate"/>
        </w:r>
        <w:r w:rsidRPr="00F13574">
          <w:rPr>
            <w:b w:val="0"/>
            <w:bCs/>
            <w:noProof/>
            <w:webHidden/>
          </w:rPr>
          <w:t>276</w:t>
        </w:r>
        <w:r w:rsidRPr="00F13574">
          <w:rPr>
            <w:b w:val="0"/>
            <w:bCs/>
            <w:noProof/>
            <w:webHidden/>
          </w:rPr>
          <w:fldChar w:fldCharType="end"/>
        </w:r>
      </w:hyperlink>
    </w:p>
    <w:p w14:paraId="24B63E4B" w14:textId="53978F05"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4" w:history="1">
        <w:r w:rsidRPr="00F13574">
          <w:rPr>
            <w:rStyle w:val="Hyperlink"/>
            <w:b w:val="0"/>
            <w:bCs/>
            <w:noProof/>
          </w:rPr>
          <w:t>Appendix A1: JAGS model code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_Toc138439134 \h </w:instrText>
        </w:r>
        <w:r w:rsidRPr="00F13574">
          <w:rPr>
            <w:b w:val="0"/>
            <w:bCs/>
            <w:noProof/>
            <w:webHidden/>
          </w:rPr>
        </w:r>
        <w:r w:rsidRPr="00F13574">
          <w:rPr>
            <w:b w:val="0"/>
            <w:bCs/>
            <w:noProof/>
            <w:webHidden/>
          </w:rPr>
          <w:fldChar w:fldCharType="separate"/>
        </w:r>
        <w:r w:rsidRPr="00F13574">
          <w:rPr>
            <w:b w:val="0"/>
            <w:bCs/>
            <w:noProof/>
            <w:webHidden/>
          </w:rPr>
          <w:t>276</w:t>
        </w:r>
        <w:r w:rsidRPr="00F13574">
          <w:rPr>
            <w:b w:val="0"/>
            <w:bCs/>
            <w:noProof/>
            <w:webHidden/>
          </w:rPr>
          <w:fldChar w:fldCharType="end"/>
        </w:r>
      </w:hyperlink>
    </w:p>
    <w:p w14:paraId="7E8090F1" w14:textId="36179656"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5" w:history="1">
        <w:r w:rsidRPr="00F13574">
          <w:rPr>
            <w:rStyle w:val="Hyperlink"/>
            <w:b w:val="0"/>
            <w:bCs/>
            <w:noProof/>
          </w:rPr>
          <w:t>APPENDIX B</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_Toc138439135 \h </w:instrText>
        </w:r>
        <w:r w:rsidRPr="00F13574">
          <w:rPr>
            <w:b w:val="0"/>
            <w:bCs/>
            <w:noProof/>
            <w:webHidden/>
          </w:rPr>
        </w:r>
        <w:r w:rsidRPr="00F13574">
          <w:rPr>
            <w:b w:val="0"/>
            <w:bCs/>
            <w:noProof/>
            <w:webHidden/>
          </w:rPr>
          <w:fldChar w:fldCharType="separate"/>
        </w:r>
        <w:r w:rsidRPr="00F13574">
          <w:rPr>
            <w:b w:val="0"/>
            <w:bCs/>
            <w:noProof/>
            <w:webHidden/>
          </w:rPr>
          <w:t>278</w:t>
        </w:r>
        <w:r w:rsidRPr="00F13574">
          <w:rPr>
            <w:b w:val="0"/>
            <w:bCs/>
            <w:noProof/>
            <w:webHidden/>
          </w:rPr>
          <w:fldChar w:fldCharType="end"/>
        </w:r>
      </w:hyperlink>
    </w:p>
    <w:p w14:paraId="25457B9E" w14:textId="68526B8F"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6" w:history="1">
        <w:r w:rsidRPr="00F13574">
          <w:rPr>
            <w:rStyle w:val="Hyperlink"/>
            <w:b w:val="0"/>
            <w:bCs/>
            <w:noProof/>
          </w:rPr>
          <w:t>Appendix B1: Table of forest songbird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_Toc138439136 \h </w:instrText>
        </w:r>
        <w:r w:rsidRPr="00F13574">
          <w:rPr>
            <w:b w:val="0"/>
            <w:bCs/>
            <w:noProof/>
            <w:webHidden/>
          </w:rPr>
        </w:r>
        <w:r w:rsidRPr="00F13574">
          <w:rPr>
            <w:b w:val="0"/>
            <w:bCs/>
            <w:noProof/>
            <w:webHidden/>
          </w:rPr>
          <w:fldChar w:fldCharType="separate"/>
        </w:r>
        <w:r w:rsidRPr="00F13574">
          <w:rPr>
            <w:b w:val="0"/>
            <w:bCs/>
            <w:noProof/>
            <w:webHidden/>
          </w:rPr>
          <w:t>278</w:t>
        </w:r>
        <w:r w:rsidRPr="00F13574">
          <w:rPr>
            <w:b w:val="0"/>
            <w:bCs/>
            <w:noProof/>
            <w:webHidden/>
          </w:rPr>
          <w:fldChar w:fldCharType="end"/>
        </w:r>
      </w:hyperlink>
    </w:p>
    <w:p w14:paraId="75A41EDB" w14:textId="5E89797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7" w:history="1">
        <w:r w:rsidRPr="00F13574">
          <w:rPr>
            <w:rStyle w:val="Hyperlink"/>
            <w:b w:val="0"/>
            <w:bCs/>
            <w:noProof/>
          </w:rPr>
          <w:t>Appendix B2: JAGS model code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_Toc138439137 \h </w:instrText>
        </w:r>
        <w:r w:rsidRPr="00F13574">
          <w:rPr>
            <w:b w:val="0"/>
            <w:bCs/>
            <w:noProof/>
            <w:webHidden/>
          </w:rPr>
        </w:r>
        <w:r w:rsidRPr="00F13574">
          <w:rPr>
            <w:b w:val="0"/>
            <w:bCs/>
            <w:noProof/>
            <w:webHidden/>
          </w:rPr>
          <w:fldChar w:fldCharType="separate"/>
        </w:r>
        <w:r w:rsidRPr="00F13574">
          <w:rPr>
            <w:b w:val="0"/>
            <w:bCs/>
            <w:noProof/>
            <w:webHidden/>
          </w:rPr>
          <w:t>281</w:t>
        </w:r>
        <w:r w:rsidRPr="00F13574">
          <w:rPr>
            <w:b w:val="0"/>
            <w:bCs/>
            <w:noProof/>
            <w:webHidden/>
          </w:rPr>
          <w:fldChar w:fldCharType="end"/>
        </w:r>
      </w:hyperlink>
    </w:p>
    <w:p w14:paraId="3440BC2F" w14:textId="316E51CC"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8" w:history="1">
        <w:r w:rsidRPr="00F13574">
          <w:rPr>
            <w:rStyle w:val="Hyperlink"/>
            <w:b w:val="0"/>
            <w:bCs/>
            <w:noProof/>
          </w:rPr>
          <w:t>Appendix B3: Model information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_Toc138439138 \h </w:instrText>
        </w:r>
        <w:r w:rsidRPr="00F13574">
          <w:rPr>
            <w:b w:val="0"/>
            <w:bCs/>
            <w:noProof/>
            <w:webHidden/>
          </w:rPr>
        </w:r>
        <w:r w:rsidRPr="00F13574">
          <w:rPr>
            <w:b w:val="0"/>
            <w:bCs/>
            <w:noProof/>
            <w:webHidden/>
          </w:rPr>
          <w:fldChar w:fldCharType="separate"/>
        </w:r>
        <w:r w:rsidRPr="00F13574">
          <w:rPr>
            <w:b w:val="0"/>
            <w:bCs/>
            <w:noProof/>
            <w:webHidden/>
          </w:rPr>
          <w:t>289</w:t>
        </w:r>
        <w:r w:rsidRPr="00F13574">
          <w:rPr>
            <w:b w:val="0"/>
            <w:bCs/>
            <w:noProof/>
            <w:webHidden/>
          </w:rPr>
          <w:fldChar w:fldCharType="end"/>
        </w:r>
      </w:hyperlink>
    </w:p>
    <w:p w14:paraId="32801E08" w14:textId="127009BE"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9" w:history="1">
        <w:r w:rsidRPr="00F13574">
          <w:rPr>
            <w:rStyle w:val="Hyperlink"/>
            <w:b w:val="0"/>
            <w:bCs/>
            <w:noProof/>
          </w:rPr>
          <w:t>APPENDIX C</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_Toc138439139 \h </w:instrText>
        </w:r>
        <w:r w:rsidRPr="00F13574">
          <w:rPr>
            <w:b w:val="0"/>
            <w:bCs/>
            <w:noProof/>
            <w:webHidden/>
          </w:rPr>
        </w:r>
        <w:r w:rsidRPr="00F13574">
          <w:rPr>
            <w:b w:val="0"/>
            <w:bCs/>
            <w:noProof/>
            <w:webHidden/>
          </w:rPr>
          <w:fldChar w:fldCharType="separate"/>
        </w:r>
        <w:r w:rsidRPr="00F13574">
          <w:rPr>
            <w:b w:val="0"/>
            <w:bCs/>
            <w:noProof/>
            <w:webHidden/>
          </w:rPr>
          <w:t>290</w:t>
        </w:r>
        <w:r w:rsidRPr="00F13574">
          <w:rPr>
            <w:b w:val="0"/>
            <w:bCs/>
            <w:noProof/>
            <w:webHidden/>
          </w:rPr>
          <w:fldChar w:fldCharType="end"/>
        </w:r>
      </w:hyperlink>
    </w:p>
    <w:p w14:paraId="780CF344" w14:textId="5CF8D7C1"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0" w:history="1">
        <w:r w:rsidRPr="00F13574">
          <w:rPr>
            <w:rStyle w:val="Hyperlink"/>
            <w:b w:val="0"/>
            <w:bCs/>
            <w:noProof/>
          </w:rPr>
          <w:t>Appendix C1: Table of forest songbird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_Toc138439140 \h </w:instrText>
        </w:r>
        <w:r w:rsidRPr="00F13574">
          <w:rPr>
            <w:b w:val="0"/>
            <w:bCs/>
            <w:noProof/>
            <w:webHidden/>
          </w:rPr>
        </w:r>
        <w:r w:rsidRPr="00F13574">
          <w:rPr>
            <w:b w:val="0"/>
            <w:bCs/>
            <w:noProof/>
            <w:webHidden/>
          </w:rPr>
          <w:fldChar w:fldCharType="separate"/>
        </w:r>
        <w:r w:rsidRPr="00F13574">
          <w:rPr>
            <w:b w:val="0"/>
            <w:bCs/>
            <w:noProof/>
            <w:webHidden/>
          </w:rPr>
          <w:t>290</w:t>
        </w:r>
        <w:r w:rsidRPr="00F13574">
          <w:rPr>
            <w:b w:val="0"/>
            <w:bCs/>
            <w:noProof/>
            <w:webHidden/>
          </w:rPr>
          <w:fldChar w:fldCharType="end"/>
        </w:r>
      </w:hyperlink>
    </w:p>
    <w:p w14:paraId="23DD7A28" w14:textId="13DD49F3"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1" w:history="1">
        <w:r w:rsidRPr="00F13574">
          <w:rPr>
            <w:rStyle w:val="Hyperlink"/>
            <w:b w:val="0"/>
            <w:bCs/>
            <w:noProof/>
            <w:lang w:val="fr-FR"/>
          </w:rPr>
          <w:t>Appendix C2: JAGS model code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_Toc138439141 \h </w:instrText>
        </w:r>
        <w:r w:rsidRPr="00F13574">
          <w:rPr>
            <w:b w:val="0"/>
            <w:bCs/>
            <w:noProof/>
            <w:webHidden/>
          </w:rPr>
        </w:r>
        <w:r w:rsidRPr="00F13574">
          <w:rPr>
            <w:b w:val="0"/>
            <w:bCs/>
            <w:noProof/>
            <w:webHidden/>
          </w:rPr>
          <w:fldChar w:fldCharType="separate"/>
        </w:r>
        <w:r w:rsidRPr="00F13574">
          <w:rPr>
            <w:b w:val="0"/>
            <w:bCs/>
            <w:noProof/>
            <w:webHidden/>
          </w:rPr>
          <w:t>294</w:t>
        </w:r>
        <w:r w:rsidRPr="00F13574">
          <w:rPr>
            <w:b w:val="0"/>
            <w:bCs/>
            <w:noProof/>
            <w:webHidden/>
          </w:rPr>
          <w:fldChar w:fldCharType="end"/>
        </w:r>
      </w:hyperlink>
    </w:p>
    <w:p w14:paraId="02A40D27" w14:textId="47BE0316"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2" w:history="1">
        <w:r w:rsidRPr="00F13574">
          <w:rPr>
            <w:rStyle w:val="Hyperlink"/>
            <w:b w:val="0"/>
            <w:bCs/>
            <w:noProof/>
          </w:rPr>
          <w:t>Appendix C3: Model information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_Toc138439142 \h </w:instrText>
        </w:r>
        <w:r w:rsidRPr="00F13574">
          <w:rPr>
            <w:b w:val="0"/>
            <w:bCs/>
            <w:noProof/>
            <w:webHidden/>
          </w:rPr>
        </w:r>
        <w:r w:rsidRPr="00F13574">
          <w:rPr>
            <w:b w:val="0"/>
            <w:bCs/>
            <w:noProof/>
            <w:webHidden/>
          </w:rPr>
          <w:fldChar w:fldCharType="separate"/>
        </w:r>
        <w:r w:rsidRPr="00F13574">
          <w:rPr>
            <w:b w:val="0"/>
            <w:bCs/>
            <w:noProof/>
            <w:webHidden/>
          </w:rPr>
          <w:t>301</w:t>
        </w:r>
        <w:r w:rsidRPr="00F13574">
          <w:rPr>
            <w:b w:val="0"/>
            <w:bCs/>
            <w:noProof/>
            <w:webHidden/>
          </w:rPr>
          <w:fldChar w:fldCharType="end"/>
        </w:r>
      </w:hyperlink>
    </w:p>
    <w:p w14:paraId="6A99429E" w14:textId="0B1C9A6D" w:rsidR="00F13574" w:rsidRPr="00F13574" w:rsidRDefault="00F13574"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43" w:history="1">
        <w:r w:rsidRPr="00F13574">
          <w:rPr>
            <w:rStyle w:val="Hyperlink"/>
            <w:b w:val="0"/>
            <w:bCs/>
            <w:noProof/>
          </w:rPr>
          <w:t>APPENDIX 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_Toc138439143 \h </w:instrText>
        </w:r>
        <w:r w:rsidRPr="00F13574">
          <w:rPr>
            <w:b w:val="0"/>
            <w:bCs/>
            <w:noProof/>
            <w:webHidden/>
          </w:rPr>
        </w:r>
        <w:r w:rsidRPr="00F13574">
          <w:rPr>
            <w:b w:val="0"/>
            <w:bCs/>
            <w:noProof/>
            <w:webHidden/>
          </w:rPr>
          <w:fldChar w:fldCharType="separate"/>
        </w:r>
        <w:r w:rsidRPr="00F13574">
          <w:rPr>
            <w:b w:val="0"/>
            <w:bCs/>
            <w:noProof/>
            <w:webHidden/>
          </w:rPr>
          <w:t>302</w:t>
        </w:r>
        <w:r w:rsidRPr="00F13574">
          <w:rPr>
            <w:b w:val="0"/>
            <w:bCs/>
            <w:noProof/>
            <w:webHidden/>
          </w:rPr>
          <w:fldChar w:fldCharType="end"/>
        </w:r>
      </w:hyperlink>
    </w:p>
    <w:p w14:paraId="149DA31C" w14:textId="21108F52"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4" w:history="1">
        <w:r w:rsidRPr="00F13574">
          <w:rPr>
            <w:rStyle w:val="Hyperlink"/>
            <w:b w:val="0"/>
            <w:bCs/>
            <w:noProof/>
          </w:rPr>
          <w:t>Appendix D1: Table of forest songbird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_Toc138439144 \h </w:instrText>
        </w:r>
        <w:r w:rsidRPr="00F13574">
          <w:rPr>
            <w:b w:val="0"/>
            <w:bCs/>
            <w:noProof/>
            <w:webHidden/>
          </w:rPr>
        </w:r>
        <w:r w:rsidRPr="00F13574">
          <w:rPr>
            <w:b w:val="0"/>
            <w:bCs/>
            <w:noProof/>
            <w:webHidden/>
          </w:rPr>
          <w:fldChar w:fldCharType="separate"/>
        </w:r>
        <w:r w:rsidRPr="00F13574">
          <w:rPr>
            <w:b w:val="0"/>
            <w:bCs/>
            <w:noProof/>
            <w:webHidden/>
          </w:rPr>
          <w:t>302</w:t>
        </w:r>
        <w:r w:rsidRPr="00F13574">
          <w:rPr>
            <w:b w:val="0"/>
            <w:bCs/>
            <w:noProof/>
            <w:webHidden/>
          </w:rPr>
          <w:fldChar w:fldCharType="end"/>
        </w:r>
      </w:hyperlink>
    </w:p>
    <w:p w14:paraId="7E872F60" w14:textId="1B5FF8CF"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5" w:history="1">
        <w:r w:rsidRPr="00F13574">
          <w:rPr>
            <w:rStyle w:val="Hyperlink"/>
            <w:b w:val="0"/>
            <w:bCs/>
            <w:noProof/>
          </w:rPr>
          <w:t>Appendix D2: JAGS model code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_Toc138439145 \h </w:instrText>
        </w:r>
        <w:r w:rsidRPr="00F13574">
          <w:rPr>
            <w:b w:val="0"/>
            <w:bCs/>
            <w:noProof/>
            <w:webHidden/>
          </w:rPr>
        </w:r>
        <w:r w:rsidRPr="00F13574">
          <w:rPr>
            <w:b w:val="0"/>
            <w:bCs/>
            <w:noProof/>
            <w:webHidden/>
          </w:rPr>
          <w:fldChar w:fldCharType="separate"/>
        </w:r>
        <w:r w:rsidRPr="00F13574">
          <w:rPr>
            <w:b w:val="0"/>
            <w:bCs/>
            <w:noProof/>
            <w:webHidden/>
          </w:rPr>
          <w:t>306</w:t>
        </w:r>
        <w:r w:rsidRPr="00F13574">
          <w:rPr>
            <w:b w:val="0"/>
            <w:bCs/>
            <w:noProof/>
            <w:webHidden/>
          </w:rPr>
          <w:fldChar w:fldCharType="end"/>
        </w:r>
      </w:hyperlink>
    </w:p>
    <w:p w14:paraId="23317DA6" w14:textId="39BE4D54" w:rsidR="00F13574" w:rsidRPr="00F13574" w:rsidRDefault="00F13574"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6" w:history="1">
        <w:r w:rsidRPr="00F13574">
          <w:rPr>
            <w:rStyle w:val="Hyperlink"/>
            <w:b w:val="0"/>
            <w:bCs/>
            <w:noProof/>
          </w:rPr>
          <w:t>Appendix D3: Model information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_Toc138439146 \h </w:instrText>
        </w:r>
        <w:r w:rsidRPr="00F13574">
          <w:rPr>
            <w:b w:val="0"/>
            <w:bCs/>
            <w:noProof/>
            <w:webHidden/>
          </w:rPr>
        </w:r>
        <w:r w:rsidRPr="00F13574">
          <w:rPr>
            <w:b w:val="0"/>
            <w:bCs/>
            <w:noProof/>
            <w:webHidden/>
          </w:rPr>
          <w:fldChar w:fldCharType="separate"/>
        </w:r>
        <w:r w:rsidRPr="00F13574">
          <w:rPr>
            <w:b w:val="0"/>
            <w:bCs/>
            <w:noProof/>
            <w:webHidden/>
          </w:rPr>
          <w:t>314</w:t>
        </w:r>
        <w:r w:rsidRPr="00F13574">
          <w:rPr>
            <w:b w:val="0"/>
            <w:bCs/>
            <w:noProof/>
            <w:webHidden/>
          </w:rPr>
          <w:fldChar w:fldCharType="end"/>
        </w:r>
      </w:hyperlink>
    </w:p>
    <w:p w14:paraId="328F45AE" w14:textId="3CAE01E0" w:rsidR="00CB03F9" w:rsidRPr="006C2C60" w:rsidRDefault="00B71F79" w:rsidP="0093314B">
      <w:pPr>
        <w:pStyle w:val="Heading1"/>
      </w:pPr>
      <w:r w:rsidRPr="0036714C">
        <w:rPr>
          <w:rFonts w:cs="Times New Roman"/>
        </w:rPr>
        <w:lastRenderedPageBreak/>
        <w:fldChar w:fldCharType="end"/>
      </w:r>
      <w:bookmarkStart w:id="3" w:name="_Toc138439039"/>
      <w:r w:rsidR="00CB03F9" w:rsidRPr="006C2C60">
        <w:t>L</w:t>
      </w:r>
      <w:r w:rsidR="00F13574">
        <w:t>IST OF TABLE</w:t>
      </w:r>
      <w:commentRangeStart w:id="4"/>
      <w:r w:rsidR="00F13574">
        <w:t>S</w:t>
      </w:r>
      <w:commentRangeEnd w:id="4"/>
      <w:r w:rsidR="00F13574">
        <w:rPr>
          <w:rStyle w:val="CommentReference"/>
          <w:rFonts w:ascii="Times New Roman" w:hAnsi="Times New Roman" w:cs="Times New Roman"/>
          <w:b w:val="0"/>
          <w:bCs w:val="0"/>
          <w:caps w:val="0"/>
        </w:rPr>
        <w:commentReference w:id="4"/>
      </w:r>
      <w:bookmarkEnd w:id="3"/>
    </w:p>
    <w:p w14:paraId="2BE4B02D" w14:textId="6A3F186B" w:rsidR="00F13574" w:rsidRPr="00F13574" w:rsidRDefault="00CB03F9"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F13574">
        <w:rPr>
          <w:b w:val="0"/>
          <w:bCs/>
        </w:rPr>
        <w:fldChar w:fldCharType="begin"/>
      </w:r>
      <w:r w:rsidRPr="00F13574">
        <w:rPr>
          <w:b w:val="0"/>
          <w:bCs/>
        </w:rPr>
        <w:instrText xml:space="preserve"> TOC \h \z \c "Table" </w:instrText>
      </w:r>
      <w:r w:rsidRPr="00F13574">
        <w:rPr>
          <w:b w:val="0"/>
          <w:bCs/>
        </w:rPr>
        <w:fldChar w:fldCharType="separate"/>
      </w:r>
      <w:hyperlink w:anchor="_Toc138438873" w:history="1">
        <w:r w:rsidR="00F13574" w:rsidRPr="00F13574">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55</w:t>
        </w:r>
        <w:r w:rsidR="00F13574" w:rsidRPr="00F13574">
          <w:rPr>
            <w:b w:val="0"/>
            <w:bCs/>
            <w:noProof/>
            <w:webHidden/>
          </w:rPr>
          <w:fldChar w:fldCharType="end"/>
        </w:r>
      </w:hyperlink>
    </w:p>
    <w:p w14:paraId="7F478902" w14:textId="30353647"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4" w:history="1">
        <w:r w:rsidRPr="00F13574">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_Toc138438874 \h </w:instrText>
        </w:r>
        <w:r w:rsidRPr="00F13574">
          <w:rPr>
            <w:b w:val="0"/>
            <w:bCs/>
            <w:noProof/>
            <w:webHidden/>
          </w:rPr>
        </w:r>
        <w:r w:rsidRPr="00F13574">
          <w:rPr>
            <w:b w:val="0"/>
            <w:bCs/>
            <w:noProof/>
            <w:webHidden/>
          </w:rPr>
          <w:fldChar w:fldCharType="separate"/>
        </w:r>
        <w:r w:rsidRPr="00F13574">
          <w:rPr>
            <w:b w:val="0"/>
            <w:bCs/>
            <w:noProof/>
            <w:webHidden/>
          </w:rPr>
          <w:t>56</w:t>
        </w:r>
        <w:r w:rsidRPr="00F13574">
          <w:rPr>
            <w:b w:val="0"/>
            <w:bCs/>
            <w:noProof/>
            <w:webHidden/>
          </w:rPr>
          <w:fldChar w:fldCharType="end"/>
        </w:r>
      </w:hyperlink>
    </w:p>
    <w:p w14:paraId="766009AF" w14:textId="4B19F06E"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5" w:history="1">
        <w:r w:rsidRPr="00F13574">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_Toc138438875 \h </w:instrText>
        </w:r>
        <w:r w:rsidRPr="00F13574">
          <w:rPr>
            <w:b w:val="0"/>
            <w:bCs/>
            <w:noProof/>
            <w:webHidden/>
          </w:rPr>
        </w:r>
        <w:r w:rsidRPr="00F13574">
          <w:rPr>
            <w:b w:val="0"/>
            <w:bCs/>
            <w:noProof/>
            <w:webHidden/>
          </w:rPr>
          <w:fldChar w:fldCharType="separate"/>
        </w:r>
        <w:r w:rsidRPr="00F13574">
          <w:rPr>
            <w:b w:val="0"/>
            <w:bCs/>
            <w:noProof/>
            <w:webHidden/>
          </w:rPr>
          <w:t>58</w:t>
        </w:r>
        <w:r w:rsidRPr="00F13574">
          <w:rPr>
            <w:b w:val="0"/>
            <w:bCs/>
            <w:noProof/>
            <w:webHidden/>
          </w:rPr>
          <w:fldChar w:fldCharType="end"/>
        </w:r>
      </w:hyperlink>
    </w:p>
    <w:p w14:paraId="5D60776F" w14:textId="67BE6BA9"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6" w:history="1">
        <w:r w:rsidRPr="00F13574">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_Toc138438876 \h </w:instrText>
        </w:r>
        <w:r w:rsidRPr="00F13574">
          <w:rPr>
            <w:b w:val="0"/>
            <w:bCs/>
            <w:noProof/>
            <w:webHidden/>
          </w:rPr>
        </w:r>
        <w:r w:rsidRPr="00F13574">
          <w:rPr>
            <w:b w:val="0"/>
            <w:bCs/>
            <w:noProof/>
            <w:webHidden/>
          </w:rPr>
          <w:fldChar w:fldCharType="separate"/>
        </w:r>
        <w:r w:rsidRPr="00F13574">
          <w:rPr>
            <w:b w:val="0"/>
            <w:bCs/>
            <w:noProof/>
            <w:webHidden/>
          </w:rPr>
          <w:t>59</w:t>
        </w:r>
        <w:r w:rsidRPr="00F13574">
          <w:rPr>
            <w:b w:val="0"/>
            <w:bCs/>
            <w:noProof/>
            <w:webHidden/>
          </w:rPr>
          <w:fldChar w:fldCharType="end"/>
        </w:r>
      </w:hyperlink>
    </w:p>
    <w:p w14:paraId="58D2B6B6" w14:textId="231881DF"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7" w:history="1">
        <w:r w:rsidRPr="00F13574">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_Toc138438877 \h </w:instrText>
        </w:r>
        <w:r w:rsidRPr="00F13574">
          <w:rPr>
            <w:b w:val="0"/>
            <w:bCs/>
            <w:noProof/>
            <w:webHidden/>
          </w:rPr>
        </w:r>
        <w:r w:rsidRPr="00F13574">
          <w:rPr>
            <w:b w:val="0"/>
            <w:bCs/>
            <w:noProof/>
            <w:webHidden/>
          </w:rPr>
          <w:fldChar w:fldCharType="separate"/>
        </w:r>
        <w:r w:rsidRPr="00F13574">
          <w:rPr>
            <w:b w:val="0"/>
            <w:bCs/>
            <w:noProof/>
            <w:webHidden/>
          </w:rPr>
          <w:t>62</w:t>
        </w:r>
        <w:r w:rsidRPr="00F13574">
          <w:rPr>
            <w:b w:val="0"/>
            <w:bCs/>
            <w:noProof/>
            <w:webHidden/>
          </w:rPr>
          <w:fldChar w:fldCharType="end"/>
        </w:r>
      </w:hyperlink>
    </w:p>
    <w:p w14:paraId="26B858B5" w14:textId="2FDDE37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8" w:history="1">
        <w:r w:rsidRPr="00F13574">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_Toc138438878 \h </w:instrText>
        </w:r>
        <w:r w:rsidRPr="00F13574">
          <w:rPr>
            <w:b w:val="0"/>
            <w:bCs/>
            <w:noProof/>
            <w:webHidden/>
          </w:rPr>
        </w:r>
        <w:r w:rsidRPr="00F13574">
          <w:rPr>
            <w:b w:val="0"/>
            <w:bCs/>
            <w:noProof/>
            <w:webHidden/>
          </w:rPr>
          <w:fldChar w:fldCharType="separate"/>
        </w:r>
        <w:r w:rsidRPr="00F13574">
          <w:rPr>
            <w:b w:val="0"/>
            <w:bCs/>
            <w:noProof/>
            <w:webHidden/>
          </w:rPr>
          <w:t>63</w:t>
        </w:r>
        <w:r w:rsidRPr="00F13574">
          <w:rPr>
            <w:b w:val="0"/>
            <w:bCs/>
            <w:noProof/>
            <w:webHidden/>
          </w:rPr>
          <w:fldChar w:fldCharType="end"/>
        </w:r>
      </w:hyperlink>
    </w:p>
    <w:p w14:paraId="092FE383" w14:textId="7A1A775B"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9" w:history="1">
        <w:r w:rsidRPr="00F13574">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_Toc138438879 \h </w:instrText>
        </w:r>
        <w:r w:rsidRPr="00F13574">
          <w:rPr>
            <w:b w:val="0"/>
            <w:bCs/>
            <w:noProof/>
            <w:webHidden/>
          </w:rPr>
        </w:r>
        <w:r w:rsidRPr="00F13574">
          <w:rPr>
            <w:b w:val="0"/>
            <w:bCs/>
            <w:noProof/>
            <w:webHidden/>
          </w:rPr>
          <w:fldChar w:fldCharType="separate"/>
        </w:r>
        <w:r w:rsidRPr="00F13574">
          <w:rPr>
            <w:b w:val="0"/>
            <w:bCs/>
            <w:noProof/>
            <w:webHidden/>
          </w:rPr>
          <w:t>64</w:t>
        </w:r>
        <w:r w:rsidRPr="00F13574">
          <w:rPr>
            <w:b w:val="0"/>
            <w:bCs/>
            <w:noProof/>
            <w:webHidden/>
          </w:rPr>
          <w:fldChar w:fldCharType="end"/>
        </w:r>
      </w:hyperlink>
    </w:p>
    <w:p w14:paraId="0D37BE35" w14:textId="676C775E"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0" w:history="1">
        <w:r w:rsidRPr="00F13574">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_Toc138438880 \h </w:instrText>
        </w:r>
        <w:r w:rsidRPr="00F13574">
          <w:rPr>
            <w:b w:val="0"/>
            <w:bCs/>
            <w:noProof/>
            <w:webHidden/>
          </w:rPr>
        </w:r>
        <w:r w:rsidRPr="00F13574">
          <w:rPr>
            <w:b w:val="0"/>
            <w:bCs/>
            <w:noProof/>
            <w:webHidden/>
          </w:rPr>
          <w:fldChar w:fldCharType="separate"/>
        </w:r>
        <w:r w:rsidRPr="00F13574">
          <w:rPr>
            <w:b w:val="0"/>
            <w:bCs/>
            <w:noProof/>
            <w:webHidden/>
          </w:rPr>
          <w:t>65</w:t>
        </w:r>
        <w:r w:rsidRPr="00F13574">
          <w:rPr>
            <w:b w:val="0"/>
            <w:bCs/>
            <w:noProof/>
            <w:webHidden/>
          </w:rPr>
          <w:fldChar w:fldCharType="end"/>
        </w:r>
      </w:hyperlink>
    </w:p>
    <w:p w14:paraId="2E88B1C6" w14:textId="6E8F75EC"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1" w:history="1">
        <w:r w:rsidRPr="00F13574">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_Toc138438881 \h </w:instrText>
        </w:r>
        <w:r w:rsidRPr="00F13574">
          <w:rPr>
            <w:b w:val="0"/>
            <w:bCs/>
            <w:noProof/>
            <w:webHidden/>
          </w:rPr>
        </w:r>
        <w:r w:rsidRPr="00F13574">
          <w:rPr>
            <w:b w:val="0"/>
            <w:bCs/>
            <w:noProof/>
            <w:webHidden/>
          </w:rPr>
          <w:fldChar w:fldCharType="separate"/>
        </w:r>
        <w:r w:rsidRPr="00F13574">
          <w:rPr>
            <w:b w:val="0"/>
            <w:bCs/>
            <w:noProof/>
            <w:webHidden/>
          </w:rPr>
          <w:t>66</w:t>
        </w:r>
        <w:r w:rsidRPr="00F13574">
          <w:rPr>
            <w:b w:val="0"/>
            <w:bCs/>
            <w:noProof/>
            <w:webHidden/>
          </w:rPr>
          <w:fldChar w:fldCharType="end"/>
        </w:r>
      </w:hyperlink>
    </w:p>
    <w:p w14:paraId="4D18CD73" w14:textId="0694470B"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2" w:history="1">
        <w:r w:rsidRPr="00F13574">
          <w:rPr>
            <w:rStyle w:val="Hyperlink"/>
            <w:b w:val="0"/>
            <w:bCs/>
            <w:noProof/>
          </w:rPr>
          <w:t xml:space="preserve">Table 1. 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w:t>
        </w:r>
        <w:r w:rsidRPr="00F13574">
          <w:rPr>
            <w:rStyle w:val="Hyperlink"/>
            <w:b w:val="0"/>
            <w:bCs/>
            <w:noProof/>
          </w:rPr>
          <w:lastRenderedPageBreak/>
          <w:t>mutually exclusive categories (Appendix B1):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_Toc138438882 \h </w:instrText>
        </w:r>
        <w:r w:rsidRPr="00F13574">
          <w:rPr>
            <w:b w:val="0"/>
            <w:bCs/>
            <w:noProof/>
            <w:webHidden/>
          </w:rPr>
        </w:r>
        <w:r w:rsidRPr="00F13574">
          <w:rPr>
            <w:b w:val="0"/>
            <w:bCs/>
            <w:noProof/>
            <w:webHidden/>
          </w:rPr>
          <w:fldChar w:fldCharType="separate"/>
        </w:r>
        <w:r w:rsidRPr="00F13574">
          <w:rPr>
            <w:b w:val="0"/>
            <w:bCs/>
            <w:noProof/>
            <w:webHidden/>
          </w:rPr>
          <w:t>135</w:t>
        </w:r>
        <w:r w:rsidRPr="00F13574">
          <w:rPr>
            <w:b w:val="0"/>
            <w:bCs/>
            <w:noProof/>
            <w:webHidden/>
          </w:rPr>
          <w:fldChar w:fldCharType="end"/>
        </w:r>
      </w:hyperlink>
    </w:p>
    <w:p w14:paraId="4B8E8A6C" w14:textId="168BA7CA"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3" w:history="1">
        <w:r w:rsidRPr="00F13574">
          <w:rPr>
            <w:rStyle w:val="Hyperlink"/>
            <w:b w:val="0"/>
            <w:bCs/>
            <w:noProof/>
          </w:rPr>
          <w:t>Table 2. 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_Toc138438883 \h </w:instrText>
        </w:r>
        <w:r w:rsidRPr="00F13574">
          <w:rPr>
            <w:b w:val="0"/>
            <w:bCs/>
            <w:noProof/>
            <w:webHidden/>
          </w:rPr>
        </w:r>
        <w:r w:rsidRPr="00F13574">
          <w:rPr>
            <w:b w:val="0"/>
            <w:bCs/>
            <w:noProof/>
            <w:webHidden/>
          </w:rPr>
          <w:fldChar w:fldCharType="separate"/>
        </w:r>
        <w:r w:rsidRPr="00F13574">
          <w:rPr>
            <w:b w:val="0"/>
            <w:bCs/>
            <w:noProof/>
            <w:webHidden/>
          </w:rPr>
          <w:t>136</w:t>
        </w:r>
        <w:r w:rsidRPr="00F13574">
          <w:rPr>
            <w:b w:val="0"/>
            <w:bCs/>
            <w:noProof/>
            <w:webHidden/>
          </w:rPr>
          <w:fldChar w:fldCharType="end"/>
        </w:r>
      </w:hyperlink>
    </w:p>
    <w:p w14:paraId="36611C50" w14:textId="70F9B04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4" w:history="1">
        <w:r w:rsidRPr="00F13574">
          <w:rPr>
            <w:rStyle w:val="Hyperlink"/>
            <w:b w:val="0"/>
            <w:bCs/>
            <w:noProof/>
          </w:rPr>
          <w:t>Table 3. 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_Toc138438884 \h </w:instrText>
        </w:r>
        <w:r w:rsidRPr="00F13574">
          <w:rPr>
            <w:b w:val="0"/>
            <w:bCs/>
            <w:noProof/>
            <w:webHidden/>
          </w:rPr>
        </w:r>
        <w:r w:rsidRPr="00F13574">
          <w:rPr>
            <w:b w:val="0"/>
            <w:bCs/>
            <w:noProof/>
            <w:webHidden/>
          </w:rPr>
          <w:fldChar w:fldCharType="separate"/>
        </w:r>
        <w:r w:rsidRPr="00F13574">
          <w:rPr>
            <w:b w:val="0"/>
            <w:bCs/>
            <w:noProof/>
            <w:webHidden/>
          </w:rPr>
          <w:t>137</w:t>
        </w:r>
        <w:r w:rsidRPr="00F13574">
          <w:rPr>
            <w:b w:val="0"/>
            <w:bCs/>
            <w:noProof/>
            <w:webHidden/>
          </w:rPr>
          <w:fldChar w:fldCharType="end"/>
        </w:r>
      </w:hyperlink>
    </w:p>
    <w:p w14:paraId="4688030D" w14:textId="03036F7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5" w:history="1">
        <w:r w:rsidRPr="00F13574">
          <w:rPr>
            <w:rStyle w:val="Hyperlink"/>
            <w:b w:val="0"/>
            <w:bCs/>
            <w:noProof/>
          </w:rPr>
          <w:t>Table 4. 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_Toc138438885 \h </w:instrText>
        </w:r>
        <w:r w:rsidRPr="00F13574">
          <w:rPr>
            <w:b w:val="0"/>
            <w:bCs/>
            <w:noProof/>
            <w:webHidden/>
          </w:rPr>
        </w:r>
        <w:r w:rsidRPr="00F13574">
          <w:rPr>
            <w:b w:val="0"/>
            <w:bCs/>
            <w:noProof/>
            <w:webHidden/>
          </w:rPr>
          <w:fldChar w:fldCharType="separate"/>
        </w:r>
        <w:r w:rsidRPr="00F13574">
          <w:rPr>
            <w:b w:val="0"/>
            <w:bCs/>
            <w:noProof/>
            <w:webHidden/>
          </w:rPr>
          <w:t>138</w:t>
        </w:r>
        <w:r w:rsidRPr="00F13574">
          <w:rPr>
            <w:b w:val="0"/>
            <w:bCs/>
            <w:noProof/>
            <w:webHidden/>
          </w:rPr>
          <w:fldChar w:fldCharType="end"/>
        </w:r>
      </w:hyperlink>
    </w:p>
    <w:p w14:paraId="6AE9E954" w14:textId="2C14730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6" w:history="1">
        <w:r w:rsidRPr="00F13574">
          <w:rPr>
            <w:rStyle w:val="Hyperlink"/>
            <w:b w:val="0"/>
            <w:bCs/>
            <w:noProof/>
          </w:rPr>
          <w:t>Table 5. 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_Toc138438886 \h </w:instrText>
        </w:r>
        <w:r w:rsidRPr="00F13574">
          <w:rPr>
            <w:b w:val="0"/>
            <w:bCs/>
            <w:noProof/>
            <w:webHidden/>
          </w:rPr>
        </w:r>
        <w:r w:rsidRPr="00F13574">
          <w:rPr>
            <w:b w:val="0"/>
            <w:bCs/>
            <w:noProof/>
            <w:webHidden/>
          </w:rPr>
          <w:fldChar w:fldCharType="separate"/>
        </w:r>
        <w:r w:rsidRPr="00F13574">
          <w:rPr>
            <w:b w:val="0"/>
            <w:bCs/>
            <w:noProof/>
            <w:webHidden/>
          </w:rPr>
          <w:t>139</w:t>
        </w:r>
        <w:r w:rsidRPr="00F13574">
          <w:rPr>
            <w:b w:val="0"/>
            <w:bCs/>
            <w:noProof/>
            <w:webHidden/>
          </w:rPr>
          <w:fldChar w:fldCharType="end"/>
        </w:r>
      </w:hyperlink>
    </w:p>
    <w:p w14:paraId="2AA93307" w14:textId="0721B90C"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7" w:history="1">
        <w:r w:rsidRPr="00F13574">
          <w:rPr>
            <w:rStyle w:val="Hyperlink"/>
            <w:b w:val="0"/>
            <w:bCs/>
            <w:noProof/>
          </w:rPr>
          <w:t>Table 6. 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_Toc138438887 \h </w:instrText>
        </w:r>
        <w:r w:rsidRPr="00F13574">
          <w:rPr>
            <w:b w:val="0"/>
            <w:bCs/>
            <w:noProof/>
            <w:webHidden/>
          </w:rPr>
        </w:r>
        <w:r w:rsidRPr="00F13574">
          <w:rPr>
            <w:b w:val="0"/>
            <w:bCs/>
            <w:noProof/>
            <w:webHidden/>
          </w:rPr>
          <w:fldChar w:fldCharType="separate"/>
        </w:r>
        <w:r w:rsidRPr="00F13574">
          <w:rPr>
            <w:b w:val="0"/>
            <w:bCs/>
            <w:noProof/>
            <w:webHidden/>
          </w:rPr>
          <w:t>140</w:t>
        </w:r>
        <w:r w:rsidRPr="00F13574">
          <w:rPr>
            <w:b w:val="0"/>
            <w:bCs/>
            <w:noProof/>
            <w:webHidden/>
          </w:rPr>
          <w:fldChar w:fldCharType="end"/>
        </w:r>
      </w:hyperlink>
    </w:p>
    <w:p w14:paraId="38176298" w14:textId="1CD5527C"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8" w:history="1">
        <w:r w:rsidRPr="00F13574">
          <w:rPr>
            <w:rStyle w:val="Hyperlink"/>
            <w:b w:val="0"/>
            <w:bCs/>
            <w:noProof/>
          </w:rPr>
          <w:t xml:space="preserve">Table 7. Statistical significance (indicated by bold type) of effective slope coefficients for the 2 precipitation variables, current precipitation (CP) and previous precipitation (PP), and the temporal variable, year (YR), on overall species richness (ALL), the 4 guild designations </w:t>
        </w:r>
        <w:r w:rsidRPr="00F13574">
          <w:rPr>
            <w:rStyle w:val="Hyperlink"/>
            <w:b w:val="0"/>
            <w:bCs/>
            <w:noProof/>
          </w:rPr>
          <w:lastRenderedPageBreak/>
          <w:t>(NORTH, SOUTH, TRAILING, and GENERAL), and the 16 focal forest songbird species (see Table 1 for species codes) at low, mid, and high elevations (EL) in northern, central, and southern latitudes (LAT) within the Appalachian Mountains.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_Toc138438888 \h </w:instrText>
        </w:r>
        <w:r w:rsidRPr="00F13574">
          <w:rPr>
            <w:b w:val="0"/>
            <w:bCs/>
            <w:noProof/>
            <w:webHidden/>
          </w:rPr>
        </w:r>
        <w:r w:rsidRPr="00F13574">
          <w:rPr>
            <w:b w:val="0"/>
            <w:bCs/>
            <w:noProof/>
            <w:webHidden/>
          </w:rPr>
          <w:fldChar w:fldCharType="separate"/>
        </w:r>
        <w:r w:rsidRPr="00F13574">
          <w:rPr>
            <w:b w:val="0"/>
            <w:bCs/>
            <w:noProof/>
            <w:webHidden/>
          </w:rPr>
          <w:t>142</w:t>
        </w:r>
        <w:r w:rsidRPr="00F13574">
          <w:rPr>
            <w:b w:val="0"/>
            <w:bCs/>
            <w:noProof/>
            <w:webHidden/>
          </w:rPr>
          <w:fldChar w:fldCharType="end"/>
        </w:r>
      </w:hyperlink>
    </w:p>
    <w:p w14:paraId="742E2CE5" w14:textId="789C1AF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9" w:history="1">
        <w:r w:rsidRPr="00F13574">
          <w:rPr>
            <w:rStyle w:val="Hyperlink"/>
            <w:b w:val="0"/>
            <w:bCs/>
            <w:noProof/>
          </w:rPr>
          <w:t>Table 1. 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_Toc138438889 \h </w:instrText>
        </w:r>
        <w:r w:rsidRPr="00F13574">
          <w:rPr>
            <w:b w:val="0"/>
            <w:bCs/>
            <w:noProof/>
            <w:webHidden/>
          </w:rPr>
        </w:r>
        <w:r w:rsidRPr="00F13574">
          <w:rPr>
            <w:b w:val="0"/>
            <w:bCs/>
            <w:noProof/>
            <w:webHidden/>
          </w:rPr>
          <w:fldChar w:fldCharType="separate"/>
        </w:r>
        <w:r w:rsidRPr="00F13574">
          <w:rPr>
            <w:b w:val="0"/>
            <w:bCs/>
            <w:noProof/>
            <w:webHidden/>
          </w:rPr>
          <w:t>188</w:t>
        </w:r>
        <w:r w:rsidRPr="00F13574">
          <w:rPr>
            <w:b w:val="0"/>
            <w:bCs/>
            <w:noProof/>
            <w:webHidden/>
          </w:rPr>
          <w:fldChar w:fldCharType="end"/>
        </w:r>
      </w:hyperlink>
    </w:p>
    <w:p w14:paraId="2A7D3891" w14:textId="2E685D5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0" w:history="1">
        <w:r w:rsidRPr="00F13574">
          <w:rPr>
            <w:rStyle w:val="Hyperlink"/>
            <w:b w:val="0"/>
            <w:bCs/>
            <w:noProof/>
          </w:rPr>
          <w:t>Table 2. 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_Toc138438890 \h </w:instrText>
        </w:r>
        <w:r w:rsidRPr="00F13574">
          <w:rPr>
            <w:b w:val="0"/>
            <w:bCs/>
            <w:noProof/>
            <w:webHidden/>
          </w:rPr>
        </w:r>
        <w:r w:rsidRPr="00F13574">
          <w:rPr>
            <w:b w:val="0"/>
            <w:bCs/>
            <w:noProof/>
            <w:webHidden/>
          </w:rPr>
          <w:fldChar w:fldCharType="separate"/>
        </w:r>
        <w:r w:rsidRPr="00F13574">
          <w:rPr>
            <w:b w:val="0"/>
            <w:bCs/>
            <w:noProof/>
            <w:webHidden/>
          </w:rPr>
          <w:t>189</w:t>
        </w:r>
        <w:r w:rsidRPr="00F13574">
          <w:rPr>
            <w:b w:val="0"/>
            <w:bCs/>
            <w:noProof/>
            <w:webHidden/>
          </w:rPr>
          <w:fldChar w:fldCharType="end"/>
        </w:r>
      </w:hyperlink>
    </w:p>
    <w:p w14:paraId="20EFD165" w14:textId="7647F098"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1" w:history="1">
        <w:r w:rsidRPr="00F13574">
          <w:rPr>
            <w:rStyle w:val="Hyperlink"/>
            <w:b w:val="0"/>
            <w:bCs/>
            <w:noProof/>
          </w:rPr>
          <w:t>Table 3. 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_Toc138438891 \h </w:instrText>
        </w:r>
        <w:r w:rsidRPr="00F13574">
          <w:rPr>
            <w:b w:val="0"/>
            <w:bCs/>
            <w:noProof/>
            <w:webHidden/>
          </w:rPr>
        </w:r>
        <w:r w:rsidRPr="00F13574">
          <w:rPr>
            <w:b w:val="0"/>
            <w:bCs/>
            <w:noProof/>
            <w:webHidden/>
          </w:rPr>
          <w:fldChar w:fldCharType="separate"/>
        </w:r>
        <w:r w:rsidRPr="00F13574">
          <w:rPr>
            <w:b w:val="0"/>
            <w:bCs/>
            <w:noProof/>
            <w:webHidden/>
          </w:rPr>
          <w:t>191</w:t>
        </w:r>
        <w:r w:rsidRPr="00F13574">
          <w:rPr>
            <w:b w:val="0"/>
            <w:bCs/>
            <w:noProof/>
            <w:webHidden/>
          </w:rPr>
          <w:fldChar w:fldCharType="end"/>
        </w:r>
      </w:hyperlink>
    </w:p>
    <w:p w14:paraId="2B40C471" w14:textId="775E9CC2"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2" w:history="1">
        <w:r w:rsidRPr="00F13574">
          <w:rPr>
            <w:rStyle w:val="Hyperlink"/>
            <w:b w:val="0"/>
            <w:bCs/>
            <w:noProof/>
          </w:rPr>
          <w:t>Table 4. 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_Toc138438892 \h </w:instrText>
        </w:r>
        <w:r w:rsidRPr="00F13574">
          <w:rPr>
            <w:b w:val="0"/>
            <w:bCs/>
            <w:noProof/>
            <w:webHidden/>
          </w:rPr>
        </w:r>
        <w:r w:rsidRPr="00F13574">
          <w:rPr>
            <w:b w:val="0"/>
            <w:bCs/>
            <w:noProof/>
            <w:webHidden/>
          </w:rPr>
          <w:fldChar w:fldCharType="separate"/>
        </w:r>
        <w:r w:rsidRPr="00F13574">
          <w:rPr>
            <w:b w:val="0"/>
            <w:bCs/>
            <w:noProof/>
            <w:webHidden/>
          </w:rPr>
          <w:t>193</w:t>
        </w:r>
        <w:r w:rsidRPr="00F13574">
          <w:rPr>
            <w:b w:val="0"/>
            <w:bCs/>
            <w:noProof/>
            <w:webHidden/>
          </w:rPr>
          <w:fldChar w:fldCharType="end"/>
        </w:r>
      </w:hyperlink>
    </w:p>
    <w:p w14:paraId="6EBCF818" w14:textId="505CE625"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3" w:history="1">
        <w:r w:rsidRPr="00F13574">
          <w:rPr>
            <w:rStyle w:val="Hyperlink"/>
            <w:b w:val="0"/>
            <w:bCs/>
            <w:noProof/>
          </w:rPr>
          <w:t>Table 5. 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_Toc138438893 \h </w:instrText>
        </w:r>
        <w:r w:rsidRPr="00F13574">
          <w:rPr>
            <w:b w:val="0"/>
            <w:bCs/>
            <w:noProof/>
            <w:webHidden/>
          </w:rPr>
        </w:r>
        <w:r w:rsidRPr="00F13574">
          <w:rPr>
            <w:b w:val="0"/>
            <w:bCs/>
            <w:noProof/>
            <w:webHidden/>
          </w:rPr>
          <w:fldChar w:fldCharType="separate"/>
        </w:r>
        <w:r w:rsidRPr="00F13574">
          <w:rPr>
            <w:b w:val="0"/>
            <w:bCs/>
            <w:noProof/>
            <w:webHidden/>
          </w:rPr>
          <w:t>194</w:t>
        </w:r>
        <w:r w:rsidRPr="00F13574">
          <w:rPr>
            <w:b w:val="0"/>
            <w:bCs/>
            <w:noProof/>
            <w:webHidden/>
          </w:rPr>
          <w:fldChar w:fldCharType="end"/>
        </w:r>
      </w:hyperlink>
    </w:p>
    <w:p w14:paraId="628690C6" w14:textId="0D465B4A"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4" w:history="1">
        <w:r w:rsidRPr="00F13574">
          <w:rPr>
            <w:rStyle w:val="Hyperlink"/>
            <w:b w:val="0"/>
            <w:bCs/>
            <w:noProof/>
          </w:rPr>
          <w:t>Table 6. 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_Toc138438894 \h </w:instrText>
        </w:r>
        <w:r w:rsidRPr="00F13574">
          <w:rPr>
            <w:b w:val="0"/>
            <w:bCs/>
            <w:noProof/>
            <w:webHidden/>
          </w:rPr>
        </w:r>
        <w:r w:rsidRPr="00F13574">
          <w:rPr>
            <w:b w:val="0"/>
            <w:bCs/>
            <w:noProof/>
            <w:webHidden/>
          </w:rPr>
          <w:fldChar w:fldCharType="separate"/>
        </w:r>
        <w:r w:rsidRPr="00F13574">
          <w:rPr>
            <w:b w:val="0"/>
            <w:bCs/>
            <w:noProof/>
            <w:webHidden/>
          </w:rPr>
          <w:t>196</w:t>
        </w:r>
        <w:r w:rsidRPr="00F13574">
          <w:rPr>
            <w:b w:val="0"/>
            <w:bCs/>
            <w:noProof/>
            <w:webHidden/>
          </w:rPr>
          <w:fldChar w:fldCharType="end"/>
        </w:r>
      </w:hyperlink>
    </w:p>
    <w:p w14:paraId="5F6CF709" w14:textId="3EDCD553"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5" w:history="1">
        <w:r w:rsidRPr="00F13574">
          <w:rPr>
            <w:rStyle w:val="Hyperlink"/>
            <w:b w:val="0"/>
            <w:bCs/>
            <w:noProof/>
          </w:rPr>
          <w:t>Table 7. 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_Toc138438895 \h </w:instrText>
        </w:r>
        <w:r w:rsidRPr="00F13574">
          <w:rPr>
            <w:b w:val="0"/>
            <w:bCs/>
            <w:noProof/>
            <w:webHidden/>
          </w:rPr>
        </w:r>
        <w:r w:rsidRPr="00F13574">
          <w:rPr>
            <w:b w:val="0"/>
            <w:bCs/>
            <w:noProof/>
            <w:webHidden/>
          </w:rPr>
          <w:fldChar w:fldCharType="separate"/>
        </w:r>
        <w:r w:rsidRPr="00F13574">
          <w:rPr>
            <w:b w:val="0"/>
            <w:bCs/>
            <w:noProof/>
            <w:webHidden/>
          </w:rPr>
          <w:t>197</w:t>
        </w:r>
        <w:r w:rsidRPr="00F13574">
          <w:rPr>
            <w:b w:val="0"/>
            <w:bCs/>
            <w:noProof/>
            <w:webHidden/>
          </w:rPr>
          <w:fldChar w:fldCharType="end"/>
        </w:r>
      </w:hyperlink>
    </w:p>
    <w:p w14:paraId="724DFED1" w14:textId="63F77F59"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6" w:history="1">
        <w:r w:rsidRPr="00F13574">
          <w:rPr>
            <w:rStyle w:val="Hyperlink"/>
            <w:b w:val="0"/>
            <w:bCs/>
            <w:noProof/>
          </w:rPr>
          <w:t>Table 1. List of site covariates corresponding to the wildlife openings, organized by category.</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_Toc138438896 \h </w:instrText>
        </w:r>
        <w:r w:rsidRPr="00F13574">
          <w:rPr>
            <w:b w:val="0"/>
            <w:bCs/>
            <w:noProof/>
            <w:webHidden/>
          </w:rPr>
        </w:r>
        <w:r w:rsidRPr="00F13574">
          <w:rPr>
            <w:b w:val="0"/>
            <w:bCs/>
            <w:noProof/>
            <w:webHidden/>
          </w:rPr>
          <w:fldChar w:fldCharType="separate"/>
        </w:r>
        <w:r w:rsidRPr="00F13574">
          <w:rPr>
            <w:b w:val="0"/>
            <w:bCs/>
            <w:noProof/>
            <w:webHidden/>
          </w:rPr>
          <w:t>254</w:t>
        </w:r>
        <w:r w:rsidRPr="00F13574">
          <w:rPr>
            <w:b w:val="0"/>
            <w:bCs/>
            <w:noProof/>
            <w:webHidden/>
          </w:rPr>
          <w:fldChar w:fldCharType="end"/>
        </w:r>
      </w:hyperlink>
    </w:p>
    <w:p w14:paraId="35357D01" w14:textId="2B29D8A1"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7" w:history="1">
        <w:r w:rsidRPr="00F13574">
          <w:rPr>
            <w:rStyle w:val="Hyperlink"/>
            <w:b w:val="0"/>
            <w:bCs/>
            <w:noProof/>
          </w:rPr>
          <w:t>Table 2.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_Toc138438897 \h </w:instrText>
        </w:r>
        <w:r w:rsidRPr="00F13574">
          <w:rPr>
            <w:b w:val="0"/>
            <w:bCs/>
            <w:noProof/>
            <w:webHidden/>
          </w:rPr>
        </w:r>
        <w:r w:rsidRPr="00F13574">
          <w:rPr>
            <w:b w:val="0"/>
            <w:bCs/>
            <w:noProof/>
            <w:webHidden/>
          </w:rPr>
          <w:fldChar w:fldCharType="separate"/>
        </w:r>
        <w:r w:rsidRPr="00F13574">
          <w:rPr>
            <w:b w:val="0"/>
            <w:bCs/>
            <w:noProof/>
            <w:webHidden/>
          </w:rPr>
          <w:t>257</w:t>
        </w:r>
        <w:r w:rsidRPr="00F13574">
          <w:rPr>
            <w:b w:val="0"/>
            <w:bCs/>
            <w:noProof/>
            <w:webHidden/>
          </w:rPr>
          <w:fldChar w:fldCharType="end"/>
        </w:r>
      </w:hyperlink>
    </w:p>
    <w:p w14:paraId="60096A8D" w14:textId="13C6DAC9"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8" w:history="1">
        <w:r w:rsidRPr="00F13574">
          <w:rPr>
            <w:rStyle w:val="Hyperlink"/>
            <w:b w:val="0"/>
            <w:bCs/>
            <w:noProof/>
          </w:rPr>
          <w:t>Table 3.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_Toc138438898 \h </w:instrText>
        </w:r>
        <w:r w:rsidRPr="00F13574">
          <w:rPr>
            <w:b w:val="0"/>
            <w:bCs/>
            <w:noProof/>
            <w:webHidden/>
          </w:rPr>
        </w:r>
        <w:r w:rsidRPr="00F13574">
          <w:rPr>
            <w:b w:val="0"/>
            <w:bCs/>
            <w:noProof/>
            <w:webHidden/>
          </w:rPr>
          <w:fldChar w:fldCharType="separate"/>
        </w:r>
        <w:r w:rsidRPr="00F13574">
          <w:rPr>
            <w:b w:val="0"/>
            <w:bCs/>
            <w:noProof/>
            <w:webHidden/>
          </w:rPr>
          <w:t>258</w:t>
        </w:r>
        <w:r w:rsidRPr="00F13574">
          <w:rPr>
            <w:b w:val="0"/>
            <w:bCs/>
            <w:noProof/>
            <w:webHidden/>
          </w:rPr>
          <w:fldChar w:fldCharType="end"/>
        </w:r>
      </w:hyperlink>
    </w:p>
    <w:p w14:paraId="64497F3C" w14:textId="738B27D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9" w:history="1">
        <w:r w:rsidRPr="00F13574">
          <w:rPr>
            <w:rStyle w:val="Hyperlink"/>
            <w:b w:val="0"/>
            <w:bCs/>
            <w:noProof/>
          </w:rPr>
          <w:t>Table 4. List of detection covariates corresponding to each survey type.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_Toc138438899 \h </w:instrText>
        </w:r>
        <w:r w:rsidRPr="00F13574">
          <w:rPr>
            <w:b w:val="0"/>
            <w:bCs/>
            <w:noProof/>
            <w:webHidden/>
          </w:rPr>
        </w:r>
        <w:r w:rsidRPr="00F13574">
          <w:rPr>
            <w:b w:val="0"/>
            <w:bCs/>
            <w:noProof/>
            <w:webHidden/>
          </w:rPr>
          <w:fldChar w:fldCharType="separate"/>
        </w:r>
        <w:r w:rsidRPr="00F13574">
          <w:rPr>
            <w:b w:val="0"/>
            <w:bCs/>
            <w:noProof/>
            <w:webHidden/>
          </w:rPr>
          <w:t>260</w:t>
        </w:r>
        <w:r w:rsidRPr="00F13574">
          <w:rPr>
            <w:b w:val="0"/>
            <w:bCs/>
            <w:noProof/>
            <w:webHidden/>
          </w:rPr>
          <w:fldChar w:fldCharType="end"/>
        </w:r>
      </w:hyperlink>
    </w:p>
    <w:p w14:paraId="72A2FCBB" w14:textId="50F444D5"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0" w:history="1">
        <w:r w:rsidRPr="00F13574">
          <w:rPr>
            <w:rStyle w:val="Hyperlink"/>
            <w:b w:val="0"/>
            <w:bCs/>
            <w:noProof/>
          </w:rPr>
          <w:t>Table 5. List of the 3 hierarchical community models organized by sampling season and sampling point location, along with their corresponding number of species (N) and site / detection covariates (with corresponding total number of slope coefficients).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_Toc138438900 \h </w:instrText>
        </w:r>
        <w:r w:rsidRPr="00F13574">
          <w:rPr>
            <w:b w:val="0"/>
            <w:bCs/>
            <w:noProof/>
            <w:webHidden/>
          </w:rPr>
        </w:r>
        <w:r w:rsidRPr="00F13574">
          <w:rPr>
            <w:b w:val="0"/>
            <w:bCs/>
            <w:noProof/>
            <w:webHidden/>
          </w:rPr>
          <w:fldChar w:fldCharType="separate"/>
        </w:r>
        <w:r w:rsidRPr="00F13574">
          <w:rPr>
            <w:b w:val="0"/>
            <w:bCs/>
            <w:noProof/>
            <w:webHidden/>
          </w:rPr>
          <w:t>261</w:t>
        </w:r>
        <w:r w:rsidRPr="00F13574">
          <w:rPr>
            <w:b w:val="0"/>
            <w:bCs/>
            <w:noProof/>
            <w:webHidden/>
          </w:rPr>
          <w:fldChar w:fldCharType="end"/>
        </w:r>
      </w:hyperlink>
    </w:p>
    <w:p w14:paraId="71C68D43" w14:textId="431B396F"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1" w:history="1">
        <w:r w:rsidRPr="00F13574">
          <w:rPr>
            <w:rStyle w:val="Hyperlink"/>
            <w:b w:val="0"/>
            <w:bCs/>
            <w:noProof/>
          </w:rPr>
          <w:t>Table 6.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_Toc138438901 \h </w:instrText>
        </w:r>
        <w:r w:rsidRPr="00F13574">
          <w:rPr>
            <w:b w:val="0"/>
            <w:bCs/>
            <w:noProof/>
            <w:webHidden/>
          </w:rPr>
        </w:r>
        <w:r w:rsidRPr="00F13574">
          <w:rPr>
            <w:b w:val="0"/>
            <w:bCs/>
            <w:noProof/>
            <w:webHidden/>
          </w:rPr>
          <w:fldChar w:fldCharType="separate"/>
        </w:r>
        <w:r w:rsidRPr="00F13574">
          <w:rPr>
            <w:b w:val="0"/>
            <w:bCs/>
            <w:noProof/>
            <w:webHidden/>
          </w:rPr>
          <w:t>262</w:t>
        </w:r>
        <w:r w:rsidRPr="00F13574">
          <w:rPr>
            <w:b w:val="0"/>
            <w:bCs/>
            <w:noProof/>
            <w:webHidden/>
          </w:rPr>
          <w:fldChar w:fldCharType="end"/>
        </w:r>
      </w:hyperlink>
    </w:p>
    <w:p w14:paraId="692642F1" w14:textId="637699C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2" w:history="1">
        <w:r w:rsidRPr="00F13574">
          <w:rPr>
            <w:rStyle w:val="Hyperlink"/>
            <w:b w:val="0"/>
            <w:bCs/>
            <w:noProof/>
          </w:rPr>
          <w:t>Table 7. 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_Toc138438902 \h </w:instrText>
        </w:r>
        <w:r w:rsidRPr="00F13574">
          <w:rPr>
            <w:b w:val="0"/>
            <w:bCs/>
            <w:noProof/>
            <w:webHidden/>
          </w:rPr>
        </w:r>
        <w:r w:rsidRPr="00F13574">
          <w:rPr>
            <w:b w:val="0"/>
            <w:bCs/>
            <w:noProof/>
            <w:webHidden/>
          </w:rPr>
          <w:fldChar w:fldCharType="separate"/>
        </w:r>
        <w:r w:rsidRPr="00F13574">
          <w:rPr>
            <w:b w:val="0"/>
            <w:bCs/>
            <w:noProof/>
            <w:webHidden/>
          </w:rPr>
          <w:t>263</w:t>
        </w:r>
        <w:r w:rsidRPr="00F13574">
          <w:rPr>
            <w:b w:val="0"/>
            <w:bCs/>
            <w:noProof/>
            <w:webHidden/>
          </w:rPr>
          <w:fldChar w:fldCharType="end"/>
        </w:r>
      </w:hyperlink>
    </w:p>
    <w:p w14:paraId="7BE2FE46" w14:textId="09401A1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3" w:history="1">
        <w:r w:rsidRPr="00F13574">
          <w:rPr>
            <w:rStyle w:val="Hyperlink"/>
            <w:b w:val="0"/>
            <w:bCs/>
            <w:noProof/>
          </w:rPr>
          <w:t>Table 8. 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_Toc138438903 \h </w:instrText>
        </w:r>
        <w:r w:rsidRPr="00F13574">
          <w:rPr>
            <w:b w:val="0"/>
            <w:bCs/>
            <w:noProof/>
            <w:webHidden/>
          </w:rPr>
        </w:r>
        <w:r w:rsidRPr="00F13574">
          <w:rPr>
            <w:b w:val="0"/>
            <w:bCs/>
            <w:noProof/>
            <w:webHidden/>
          </w:rPr>
          <w:fldChar w:fldCharType="separate"/>
        </w:r>
        <w:r w:rsidRPr="00F13574">
          <w:rPr>
            <w:b w:val="0"/>
            <w:bCs/>
            <w:noProof/>
            <w:webHidden/>
          </w:rPr>
          <w:t>265</w:t>
        </w:r>
        <w:r w:rsidRPr="00F13574">
          <w:rPr>
            <w:b w:val="0"/>
            <w:bCs/>
            <w:noProof/>
            <w:webHidden/>
          </w:rPr>
          <w:fldChar w:fldCharType="end"/>
        </w:r>
      </w:hyperlink>
    </w:p>
    <w:p w14:paraId="4E41C4C1" w14:textId="474ED4E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4" w:history="1">
        <w:r w:rsidRPr="00F13574">
          <w:rPr>
            <w:rStyle w:val="Hyperlink"/>
            <w:b w:val="0"/>
            <w:bCs/>
            <w:noProof/>
          </w:rPr>
          <w:t>Table 9. 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_Toc138438904 \h </w:instrText>
        </w:r>
        <w:r w:rsidRPr="00F13574">
          <w:rPr>
            <w:b w:val="0"/>
            <w:bCs/>
            <w:noProof/>
            <w:webHidden/>
          </w:rPr>
        </w:r>
        <w:r w:rsidRPr="00F13574">
          <w:rPr>
            <w:b w:val="0"/>
            <w:bCs/>
            <w:noProof/>
            <w:webHidden/>
          </w:rPr>
          <w:fldChar w:fldCharType="separate"/>
        </w:r>
        <w:r w:rsidRPr="00F13574">
          <w:rPr>
            <w:b w:val="0"/>
            <w:bCs/>
            <w:noProof/>
            <w:webHidden/>
          </w:rPr>
          <w:t>267</w:t>
        </w:r>
        <w:r w:rsidRPr="00F13574">
          <w:rPr>
            <w:b w:val="0"/>
            <w:bCs/>
            <w:noProof/>
            <w:webHidden/>
          </w:rPr>
          <w:fldChar w:fldCharType="end"/>
        </w:r>
      </w:hyperlink>
    </w:p>
    <w:p w14:paraId="4C260DBC" w14:textId="010D88BE"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5" w:history="1">
        <w:r w:rsidRPr="00F13574">
          <w:rPr>
            <w:rStyle w:val="Hyperlink"/>
            <w:b w:val="0"/>
            <w:bCs/>
            <w:noProof/>
          </w:rPr>
          <w:t>Table 10. Slope coefficient values and significance (bold type) associated with the full set of predictor variables from the 14 guild richness models. Predictor variables are organized by category (management, local habitat, size, and landscape context).</w:t>
        </w:r>
        <w:r w:rsidRPr="00F13574">
          <w:rPr>
            <w:b w:val="0"/>
            <w:bCs/>
            <w:noProof/>
            <w:webHidden/>
          </w:rPr>
          <w:tab/>
        </w:r>
        <w:r w:rsidRPr="00F13574">
          <w:rPr>
            <w:b w:val="0"/>
            <w:bCs/>
            <w:noProof/>
            <w:webHidden/>
          </w:rPr>
          <w:fldChar w:fldCharType="begin"/>
        </w:r>
        <w:r w:rsidRPr="00F13574">
          <w:rPr>
            <w:b w:val="0"/>
            <w:bCs/>
            <w:noProof/>
            <w:webHidden/>
          </w:rPr>
          <w:instrText xml:space="preserve"> PAGEREF _Toc138438905 \h </w:instrText>
        </w:r>
        <w:r w:rsidRPr="00F13574">
          <w:rPr>
            <w:b w:val="0"/>
            <w:bCs/>
            <w:noProof/>
            <w:webHidden/>
          </w:rPr>
        </w:r>
        <w:r w:rsidRPr="00F13574">
          <w:rPr>
            <w:b w:val="0"/>
            <w:bCs/>
            <w:noProof/>
            <w:webHidden/>
          </w:rPr>
          <w:fldChar w:fldCharType="separate"/>
        </w:r>
        <w:r w:rsidRPr="00F13574">
          <w:rPr>
            <w:b w:val="0"/>
            <w:bCs/>
            <w:noProof/>
            <w:webHidden/>
          </w:rPr>
          <w:t>268</w:t>
        </w:r>
        <w:r w:rsidRPr="00F13574">
          <w:rPr>
            <w:b w:val="0"/>
            <w:bCs/>
            <w:noProof/>
            <w:webHidden/>
          </w:rPr>
          <w:fldChar w:fldCharType="end"/>
        </w:r>
      </w:hyperlink>
    </w:p>
    <w:p w14:paraId="5B3D57D4" w14:textId="6AE9B52B" w:rsidR="00EE3995" w:rsidRPr="00F13574" w:rsidRDefault="00CB03F9" w:rsidP="00F13574">
      <w:pPr>
        <w:pStyle w:val="TableofFigures"/>
        <w:spacing w:line="240" w:lineRule="auto"/>
        <w:rPr>
          <w:b w:val="0"/>
          <w:bCs/>
        </w:rPr>
        <w:sectPr w:rsidR="00EE3995" w:rsidRPr="00F13574" w:rsidSect="00FA6182">
          <w:footerReference w:type="default" r:id="rId15"/>
          <w:type w:val="continuous"/>
          <w:pgSz w:w="12240" w:h="15840"/>
          <w:pgMar w:top="1440" w:right="1440" w:bottom="1440" w:left="1440" w:header="720" w:footer="720" w:gutter="0"/>
          <w:pgNumType w:fmt="lowerRoman"/>
          <w:cols w:space="720"/>
          <w:titlePg/>
          <w:docGrid w:linePitch="360"/>
        </w:sectPr>
      </w:pPr>
      <w:r w:rsidRPr="00F13574">
        <w:rPr>
          <w:b w:val="0"/>
          <w:bCs/>
        </w:rPr>
        <w:fldChar w:fldCharType="end"/>
      </w:r>
    </w:p>
    <w:p w14:paraId="7622C9D3" w14:textId="09774142" w:rsidR="001C7AFC" w:rsidRPr="001C7AFC" w:rsidRDefault="001C7AFC" w:rsidP="00685614">
      <w:pPr>
        <w:pStyle w:val="TableofFigures"/>
        <w:spacing w:line="240" w:lineRule="auto"/>
      </w:pPr>
    </w:p>
    <w:p w14:paraId="2FA5ABCC" w14:textId="2E8D9087" w:rsidR="00B424B6" w:rsidRPr="00DC28E6" w:rsidRDefault="00B424B6" w:rsidP="0093314B">
      <w:pPr>
        <w:pStyle w:val="Heading1"/>
      </w:pPr>
      <w:bookmarkStart w:id="5" w:name="_Toc138439040"/>
      <w:r w:rsidRPr="00DC28E6">
        <w:lastRenderedPageBreak/>
        <w:t>L</w:t>
      </w:r>
      <w:r w:rsidR="00F13574">
        <w:t>IST OF FIGURE</w:t>
      </w:r>
      <w:commentRangeStart w:id="6"/>
      <w:r w:rsidR="00F13574">
        <w:t>S</w:t>
      </w:r>
      <w:commentRangeEnd w:id="6"/>
      <w:r w:rsidR="00F13574">
        <w:rPr>
          <w:rStyle w:val="CommentReference"/>
          <w:rFonts w:ascii="Times New Roman" w:hAnsi="Times New Roman" w:cs="Times New Roman"/>
          <w:b w:val="0"/>
          <w:bCs w:val="0"/>
          <w:caps w:val="0"/>
        </w:rPr>
        <w:commentReference w:id="6"/>
      </w:r>
      <w:bookmarkEnd w:id="5"/>
    </w:p>
    <w:p w14:paraId="395336C1" w14:textId="068EBFE1" w:rsidR="00F13574" w:rsidRPr="00F13574" w:rsidRDefault="00B424B6"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F13574">
        <w:rPr>
          <w:b w:val="0"/>
        </w:rPr>
        <w:fldChar w:fldCharType="begin"/>
      </w:r>
      <w:r w:rsidRPr="00F13574">
        <w:rPr>
          <w:b w:val="0"/>
        </w:rPr>
        <w:instrText xml:space="preserve"> TOC \h \z \c "Figure" </w:instrText>
      </w:r>
      <w:r w:rsidRPr="00F13574">
        <w:rPr>
          <w:b w:val="0"/>
        </w:rPr>
        <w:fldChar w:fldCharType="separate"/>
      </w:r>
      <w:hyperlink w:anchor="_Toc138438964" w:history="1">
        <w:r w:rsidR="00F13574" w:rsidRPr="00F13574">
          <w:rPr>
            <w:rStyle w:val="Hyperlink"/>
            <w:b w:val="0"/>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_Toc138438964 \h </w:instrText>
        </w:r>
        <w:r w:rsidR="00F13574" w:rsidRPr="00F13574">
          <w:rPr>
            <w:b w:val="0"/>
            <w:noProof/>
            <w:webHidden/>
          </w:rPr>
        </w:r>
        <w:r w:rsidR="00F13574" w:rsidRPr="00F13574">
          <w:rPr>
            <w:b w:val="0"/>
            <w:noProof/>
            <w:webHidden/>
          </w:rPr>
          <w:fldChar w:fldCharType="separate"/>
        </w:r>
        <w:r w:rsidR="00F13574" w:rsidRPr="00F13574">
          <w:rPr>
            <w:b w:val="0"/>
            <w:noProof/>
            <w:webHidden/>
          </w:rPr>
          <w:t>68</w:t>
        </w:r>
        <w:r w:rsidR="00F13574" w:rsidRPr="00F13574">
          <w:rPr>
            <w:b w:val="0"/>
            <w:noProof/>
            <w:webHidden/>
          </w:rPr>
          <w:fldChar w:fldCharType="end"/>
        </w:r>
      </w:hyperlink>
    </w:p>
    <w:p w14:paraId="48685B69" w14:textId="72E6C7BB"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5" w:history="1">
        <w:r w:rsidRPr="00F13574">
          <w:rPr>
            <w:rStyle w:val="Hyperlink"/>
            <w:b w:val="0"/>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sidRPr="00F13574">
          <w:rPr>
            <w:b w:val="0"/>
            <w:noProof/>
            <w:webHidden/>
          </w:rPr>
          <w:tab/>
        </w:r>
        <w:r w:rsidRPr="00F13574">
          <w:rPr>
            <w:b w:val="0"/>
            <w:noProof/>
            <w:webHidden/>
          </w:rPr>
          <w:fldChar w:fldCharType="begin"/>
        </w:r>
        <w:r w:rsidRPr="00F13574">
          <w:rPr>
            <w:b w:val="0"/>
            <w:noProof/>
            <w:webHidden/>
          </w:rPr>
          <w:instrText xml:space="preserve"> PAGEREF _Toc138438965 \h </w:instrText>
        </w:r>
        <w:r w:rsidRPr="00F13574">
          <w:rPr>
            <w:b w:val="0"/>
            <w:noProof/>
            <w:webHidden/>
          </w:rPr>
        </w:r>
        <w:r w:rsidRPr="00F13574">
          <w:rPr>
            <w:b w:val="0"/>
            <w:noProof/>
            <w:webHidden/>
          </w:rPr>
          <w:fldChar w:fldCharType="separate"/>
        </w:r>
        <w:r w:rsidRPr="00F13574">
          <w:rPr>
            <w:b w:val="0"/>
            <w:noProof/>
            <w:webHidden/>
          </w:rPr>
          <w:t>69</w:t>
        </w:r>
        <w:r w:rsidRPr="00F13574">
          <w:rPr>
            <w:b w:val="0"/>
            <w:noProof/>
            <w:webHidden/>
          </w:rPr>
          <w:fldChar w:fldCharType="end"/>
        </w:r>
      </w:hyperlink>
    </w:p>
    <w:p w14:paraId="6687A80E" w14:textId="415AA486"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6" w:history="1">
        <w:r w:rsidRPr="00F13574">
          <w:rPr>
            <w:rStyle w:val="Hyperlink"/>
            <w:b w:val="0"/>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sidRPr="00F13574">
          <w:rPr>
            <w:b w:val="0"/>
            <w:noProof/>
            <w:webHidden/>
          </w:rPr>
          <w:tab/>
        </w:r>
        <w:r w:rsidRPr="00F13574">
          <w:rPr>
            <w:b w:val="0"/>
            <w:noProof/>
            <w:webHidden/>
          </w:rPr>
          <w:fldChar w:fldCharType="begin"/>
        </w:r>
        <w:r w:rsidRPr="00F13574">
          <w:rPr>
            <w:b w:val="0"/>
            <w:noProof/>
            <w:webHidden/>
          </w:rPr>
          <w:instrText xml:space="preserve"> PAGEREF _Toc138438966 \h </w:instrText>
        </w:r>
        <w:r w:rsidRPr="00F13574">
          <w:rPr>
            <w:b w:val="0"/>
            <w:noProof/>
            <w:webHidden/>
          </w:rPr>
        </w:r>
        <w:r w:rsidRPr="00F13574">
          <w:rPr>
            <w:b w:val="0"/>
            <w:noProof/>
            <w:webHidden/>
          </w:rPr>
          <w:fldChar w:fldCharType="separate"/>
        </w:r>
        <w:r w:rsidRPr="00F13574">
          <w:rPr>
            <w:b w:val="0"/>
            <w:noProof/>
            <w:webHidden/>
          </w:rPr>
          <w:t>70</w:t>
        </w:r>
        <w:r w:rsidRPr="00F13574">
          <w:rPr>
            <w:b w:val="0"/>
            <w:noProof/>
            <w:webHidden/>
          </w:rPr>
          <w:fldChar w:fldCharType="end"/>
        </w:r>
      </w:hyperlink>
    </w:p>
    <w:p w14:paraId="7D4703EA" w14:textId="70DDD8D6"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7" w:history="1">
        <w:r w:rsidRPr="00F13574">
          <w:rPr>
            <w:rStyle w:val="Hyperlink"/>
            <w:b w:val="0"/>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sidRPr="00F13574">
          <w:rPr>
            <w:b w:val="0"/>
            <w:noProof/>
            <w:webHidden/>
          </w:rPr>
          <w:tab/>
        </w:r>
        <w:r w:rsidRPr="00F13574">
          <w:rPr>
            <w:b w:val="0"/>
            <w:noProof/>
            <w:webHidden/>
          </w:rPr>
          <w:fldChar w:fldCharType="begin"/>
        </w:r>
        <w:r w:rsidRPr="00F13574">
          <w:rPr>
            <w:b w:val="0"/>
            <w:noProof/>
            <w:webHidden/>
          </w:rPr>
          <w:instrText xml:space="preserve"> PAGEREF _Toc138438967 \h </w:instrText>
        </w:r>
        <w:r w:rsidRPr="00F13574">
          <w:rPr>
            <w:b w:val="0"/>
            <w:noProof/>
            <w:webHidden/>
          </w:rPr>
        </w:r>
        <w:r w:rsidRPr="00F13574">
          <w:rPr>
            <w:b w:val="0"/>
            <w:noProof/>
            <w:webHidden/>
          </w:rPr>
          <w:fldChar w:fldCharType="separate"/>
        </w:r>
        <w:r w:rsidRPr="00F13574">
          <w:rPr>
            <w:b w:val="0"/>
            <w:noProof/>
            <w:webHidden/>
          </w:rPr>
          <w:t>71</w:t>
        </w:r>
        <w:r w:rsidRPr="00F13574">
          <w:rPr>
            <w:b w:val="0"/>
            <w:noProof/>
            <w:webHidden/>
          </w:rPr>
          <w:fldChar w:fldCharType="end"/>
        </w:r>
      </w:hyperlink>
    </w:p>
    <w:p w14:paraId="286E1841" w14:textId="0DE6453F"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8" w:history="1">
        <w:r w:rsidRPr="00F13574">
          <w:rPr>
            <w:rStyle w:val="Hyperlink"/>
            <w:b w:val="0"/>
            <w:noProof/>
          </w:rPr>
          <w:t>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(Sohl et al. 2007).</w:t>
        </w:r>
        <w:r w:rsidRPr="00F13574">
          <w:rPr>
            <w:b w:val="0"/>
            <w:noProof/>
            <w:webHidden/>
          </w:rPr>
          <w:tab/>
        </w:r>
        <w:r w:rsidRPr="00F13574">
          <w:rPr>
            <w:b w:val="0"/>
            <w:noProof/>
            <w:webHidden/>
          </w:rPr>
          <w:fldChar w:fldCharType="begin"/>
        </w:r>
        <w:r w:rsidRPr="00F13574">
          <w:rPr>
            <w:b w:val="0"/>
            <w:noProof/>
            <w:webHidden/>
          </w:rPr>
          <w:instrText xml:space="preserve"> PAGEREF _Toc138438968 \h </w:instrText>
        </w:r>
        <w:r w:rsidRPr="00F13574">
          <w:rPr>
            <w:b w:val="0"/>
            <w:noProof/>
            <w:webHidden/>
          </w:rPr>
        </w:r>
        <w:r w:rsidRPr="00F13574">
          <w:rPr>
            <w:b w:val="0"/>
            <w:noProof/>
            <w:webHidden/>
          </w:rPr>
          <w:fldChar w:fldCharType="separate"/>
        </w:r>
        <w:r w:rsidRPr="00F13574">
          <w:rPr>
            <w:b w:val="0"/>
            <w:noProof/>
            <w:webHidden/>
          </w:rPr>
          <w:t>72</w:t>
        </w:r>
        <w:r w:rsidRPr="00F13574">
          <w:rPr>
            <w:b w:val="0"/>
            <w:noProof/>
            <w:webHidden/>
          </w:rPr>
          <w:fldChar w:fldCharType="end"/>
        </w:r>
      </w:hyperlink>
    </w:p>
    <w:p w14:paraId="22A52CFD" w14:textId="547EF45B"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9" w:history="1">
        <w:r w:rsidRPr="00F13574">
          <w:rPr>
            <w:rStyle w:val="Hyperlink"/>
            <w:b w:val="0"/>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sidRPr="00F13574">
          <w:rPr>
            <w:b w:val="0"/>
            <w:noProof/>
            <w:webHidden/>
          </w:rPr>
          <w:tab/>
        </w:r>
        <w:r w:rsidRPr="00F13574">
          <w:rPr>
            <w:b w:val="0"/>
            <w:noProof/>
            <w:webHidden/>
          </w:rPr>
          <w:fldChar w:fldCharType="begin"/>
        </w:r>
        <w:r w:rsidRPr="00F13574">
          <w:rPr>
            <w:b w:val="0"/>
            <w:noProof/>
            <w:webHidden/>
          </w:rPr>
          <w:instrText xml:space="preserve"> PAGEREF _Toc138438969 \h </w:instrText>
        </w:r>
        <w:r w:rsidRPr="00F13574">
          <w:rPr>
            <w:b w:val="0"/>
            <w:noProof/>
            <w:webHidden/>
          </w:rPr>
        </w:r>
        <w:r w:rsidRPr="00F13574">
          <w:rPr>
            <w:b w:val="0"/>
            <w:noProof/>
            <w:webHidden/>
          </w:rPr>
          <w:fldChar w:fldCharType="separate"/>
        </w:r>
        <w:r w:rsidRPr="00F13574">
          <w:rPr>
            <w:b w:val="0"/>
            <w:noProof/>
            <w:webHidden/>
          </w:rPr>
          <w:t>73</w:t>
        </w:r>
        <w:r w:rsidRPr="00F13574">
          <w:rPr>
            <w:b w:val="0"/>
            <w:noProof/>
            <w:webHidden/>
          </w:rPr>
          <w:fldChar w:fldCharType="end"/>
        </w:r>
      </w:hyperlink>
    </w:p>
    <w:p w14:paraId="35BBA24E" w14:textId="16C8DCC5"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0" w:history="1">
        <w:r w:rsidRPr="00F13574">
          <w:rPr>
            <w:rStyle w:val="Hyperlink"/>
            <w:b w:val="0"/>
            <w:noProof/>
          </w:rPr>
          <w:t xml:space="preserve">Figure 7. Sampling hexagons (left) corresponding to the 322 North American Breeding Survey routes (black points; Sauer et al. 2013) and hexagonal grid (right) covering the </w:t>
        </w:r>
        <w:r w:rsidRPr="00F13574">
          <w:rPr>
            <w:rStyle w:val="Hyperlink"/>
            <w:b w:val="0"/>
            <w:noProof/>
          </w:rPr>
          <w:lastRenderedPageBreak/>
          <w:t>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sidRPr="00F13574">
          <w:rPr>
            <w:b w:val="0"/>
            <w:noProof/>
            <w:webHidden/>
          </w:rPr>
          <w:tab/>
        </w:r>
        <w:r w:rsidRPr="00F13574">
          <w:rPr>
            <w:b w:val="0"/>
            <w:noProof/>
            <w:webHidden/>
          </w:rPr>
          <w:fldChar w:fldCharType="begin"/>
        </w:r>
        <w:r w:rsidRPr="00F13574">
          <w:rPr>
            <w:b w:val="0"/>
            <w:noProof/>
            <w:webHidden/>
          </w:rPr>
          <w:instrText xml:space="preserve"> PAGEREF _Toc138438970 \h </w:instrText>
        </w:r>
        <w:r w:rsidRPr="00F13574">
          <w:rPr>
            <w:b w:val="0"/>
            <w:noProof/>
            <w:webHidden/>
          </w:rPr>
        </w:r>
        <w:r w:rsidRPr="00F13574">
          <w:rPr>
            <w:b w:val="0"/>
            <w:noProof/>
            <w:webHidden/>
          </w:rPr>
          <w:fldChar w:fldCharType="separate"/>
        </w:r>
        <w:r w:rsidRPr="00F13574">
          <w:rPr>
            <w:b w:val="0"/>
            <w:noProof/>
            <w:webHidden/>
          </w:rPr>
          <w:t>74</w:t>
        </w:r>
        <w:r w:rsidRPr="00F13574">
          <w:rPr>
            <w:b w:val="0"/>
            <w:noProof/>
            <w:webHidden/>
          </w:rPr>
          <w:fldChar w:fldCharType="end"/>
        </w:r>
      </w:hyperlink>
    </w:p>
    <w:p w14:paraId="7A4E4D3E" w14:textId="6D0476F5"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1" w:history="1">
        <w:r w:rsidRPr="00F13574">
          <w:rPr>
            <w:rStyle w:val="Hyperlink"/>
            <w:b w:val="0"/>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sidRPr="00F13574">
          <w:rPr>
            <w:b w:val="0"/>
            <w:noProof/>
            <w:webHidden/>
          </w:rPr>
          <w:tab/>
        </w:r>
        <w:r w:rsidRPr="00F13574">
          <w:rPr>
            <w:b w:val="0"/>
            <w:noProof/>
            <w:webHidden/>
          </w:rPr>
          <w:fldChar w:fldCharType="begin"/>
        </w:r>
        <w:r w:rsidRPr="00F13574">
          <w:rPr>
            <w:b w:val="0"/>
            <w:noProof/>
            <w:webHidden/>
          </w:rPr>
          <w:instrText xml:space="preserve"> PAGEREF _Toc138438971 \h </w:instrText>
        </w:r>
        <w:r w:rsidRPr="00F13574">
          <w:rPr>
            <w:b w:val="0"/>
            <w:noProof/>
            <w:webHidden/>
          </w:rPr>
        </w:r>
        <w:r w:rsidRPr="00F13574">
          <w:rPr>
            <w:b w:val="0"/>
            <w:noProof/>
            <w:webHidden/>
          </w:rPr>
          <w:fldChar w:fldCharType="separate"/>
        </w:r>
        <w:r w:rsidRPr="00F13574">
          <w:rPr>
            <w:b w:val="0"/>
            <w:noProof/>
            <w:webHidden/>
          </w:rPr>
          <w:t>78</w:t>
        </w:r>
        <w:r w:rsidRPr="00F13574">
          <w:rPr>
            <w:b w:val="0"/>
            <w:noProof/>
            <w:webHidden/>
          </w:rPr>
          <w:fldChar w:fldCharType="end"/>
        </w:r>
      </w:hyperlink>
    </w:p>
    <w:p w14:paraId="28F64B98" w14:textId="2C68EAA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2" w:history="1">
        <w:r w:rsidRPr="00F13574">
          <w:rPr>
            <w:rStyle w:val="Hyperlink"/>
            <w:b w:val="0"/>
            <w:noProof/>
          </w:rPr>
          <w:t>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sidRPr="00F13574">
          <w:rPr>
            <w:b w:val="0"/>
            <w:noProof/>
            <w:webHidden/>
          </w:rPr>
          <w:tab/>
        </w:r>
        <w:r w:rsidRPr="00F13574">
          <w:rPr>
            <w:b w:val="0"/>
            <w:noProof/>
            <w:webHidden/>
          </w:rPr>
          <w:fldChar w:fldCharType="begin"/>
        </w:r>
        <w:r w:rsidRPr="00F13574">
          <w:rPr>
            <w:b w:val="0"/>
            <w:noProof/>
            <w:webHidden/>
          </w:rPr>
          <w:instrText xml:space="preserve"> PAGEREF _Toc138438972 \h </w:instrText>
        </w:r>
        <w:r w:rsidRPr="00F13574">
          <w:rPr>
            <w:b w:val="0"/>
            <w:noProof/>
            <w:webHidden/>
          </w:rPr>
        </w:r>
        <w:r w:rsidRPr="00F13574">
          <w:rPr>
            <w:b w:val="0"/>
            <w:noProof/>
            <w:webHidden/>
          </w:rPr>
          <w:fldChar w:fldCharType="separate"/>
        </w:r>
        <w:r w:rsidRPr="00F13574">
          <w:rPr>
            <w:b w:val="0"/>
            <w:noProof/>
            <w:webHidden/>
          </w:rPr>
          <w:t>92</w:t>
        </w:r>
        <w:r w:rsidRPr="00F13574">
          <w:rPr>
            <w:b w:val="0"/>
            <w:noProof/>
            <w:webHidden/>
          </w:rPr>
          <w:fldChar w:fldCharType="end"/>
        </w:r>
      </w:hyperlink>
    </w:p>
    <w:p w14:paraId="0BBEDAAB" w14:textId="36EC0075"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3" w:history="1">
        <w:r w:rsidRPr="00F13574">
          <w:rPr>
            <w:rStyle w:val="Hyperlink"/>
            <w:b w:val="0"/>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sidRPr="00F13574">
          <w:rPr>
            <w:b w:val="0"/>
            <w:noProof/>
            <w:webHidden/>
          </w:rPr>
          <w:tab/>
        </w:r>
        <w:r w:rsidRPr="00F13574">
          <w:rPr>
            <w:b w:val="0"/>
            <w:noProof/>
            <w:webHidden/>
          </w:rPr>
          <w:fldChar w:fldCharType="begin"/>
        </w:r>
        <w:r w:rsidRPr="00F13574">
          <w:rPr>
            <w:b w:val="0"/>
            <w:noProof/>
            <w:webHidden/>
          </w:rPr>
          <w:instrText xml:space="preserve"> PAGEREF _Toc138438973 \h </w:instrText>
        </w:r>
        <w:r w:rsidRPr="00F13574">
          <w:rPr>
            <w:b w:val="0"/>
            <w:noProof/>
            <w:webHidden/>
          </w:rPr>
        </w:r>
        <w:r w:rsidRPr="00F13574">
          <w:rPr>
            <w:b w:val="0"/>
            <w:noProof/>
            <w:webHidden/>
          </w:rPr>
          <w:fldChar w:fldCharType="separate"/>
        </w:r>
        <w:r w:rsidRPr="00F13574">
          <w:rPr>
            <w:b w:val="0"/>
            <w:noProof/>
            <w:webHidden/>
          </w:rPr>
          <w:t>96</w:t>
        </w:r>
        <w:r w:rsidRPr="00F13574">
          <w:rPr>
            <w:b w:val="0"/>
            <w:noProof/>
            <w:webHidden/>
          </w:rPr>
          <w:fldChar w:fldCharType="end"/>
        </w:r>
      </w:hyperlink>
    </w:p>
    <w:p w14:paraId="33D77A6F" w14:textId="7A46AF32"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4" w:history="1">
        <w:r w:rsidRPr="00F13574">
          <w:rPr>
            <w:rStyle w:val="Hyperlink"/>
            <w:b w:val="0"/>
            <w:noProof/>
          </w:rPr>
          <w:t xml:space="preserve">Figure 11. Maps of the projected contemporary (2000) and future (2100) distributions of each focal species (Table 1) across the study region. Future distributions were modeled based on 4 future climate and land cover combination scenarios, the coolest (COOL) and </w:t>
        </w:r>
        <w:r w:rsidRPr="00F13574">
          <w:rPr>
            <w:rStyle w:val="Hyperlink"/>
            <w:b w:val="0"/>
            <w:noProof/>
          </w:rPr>
          <w:lastRenderedPageBreak/>
          <w:t>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sidRPr="00F13574">
          <w:rPr>
            <w:b w:val="0"/>
            <w:noProof/>
            <w:webHidden/>
          </w:rPr>
          <w:tab/>
        </w:r>
        <w:r w:rsidRPr="00F13574">
          <w:rPr>
            <w:b w:val="0"/>
            <w:noProof/>
            <w:webHidden/>
          </w:rPr>
          <w:fldChar w:fldCharType="begin"/>
        </w:r>
        <w:r w:rsidRPr="00F13574">
          <w:rPr>
            <w:b w:val="0"/>
            <w:noProof/>
            <w:webHidden/>
          </w:rPr>
          <w:instrText xml:space="preserve"> PAGEREF _Toc138438974 \h </w:instrText>
        </w:r>
        <w:r w:rsidRPr="00F13574">
          <w:rPr>
            <w:b w:val="0"/>
            <w:noProof/>
            <w:webHidden/>
          </w:rPr>
        </w:r>
        <w:r w:rsidRPr="00F13574">
          <w:rPr>
            <w:b w:val="0"/>
            <w:noProof/>
            <w:webHidden/>
          </w:rPr>
          <w:fldChar w:fldCharType="separate"/>
        </w:r>
        <w:r w:rsidRPr="00F13574">
          <w:rPr>
            <w:b w:val="0"/>
            <w:noProof/>
            <w:webHidden/>
          </w:rPr>
          <w:t>103</w:t>
        </w:r>
        <w:r w:rsidRPr="00F13574">
          <w:rPr>
            <w:b w:val="0"/>
            <w:noProof/>
            <w:webHidden/>
          </w:rPr>
          <w:fldChar w:fldCharType="end"/>
        </w:r>
      </w:hyperlink>
    </w:p>
    <w:p w14:paraId="6C80C385" w14:textId="5D3EE0AA"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5" w:history="1">
        <w:r w:rsidRPr="00F13574">
          <w:rPr>
            <w:rStyle w:val="Hyperlink"/>
            <w:b w:val="0"/>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sidRPr="00F13574">
          <w:rPr>
            <w:b w:val="0"/>
            <w:noProof/>
            <w:webHidden/>
          </w:rPr>
          <w:tab/>
        </w:r>
        <w:r w:rsidRPr="00F13574">
          <w:rPr>
            <w:b w:val="0"/>
            <w:noProof/>
            <w:webHidden/>
          </w:rPr>
          <w:fldChar w:fldCharType="begin"/>
        </w:r>
        <w:r w:rsidRPr="00F13574">
          <w:rPr>
            <w:b w:val="0"/>
            <w:noProof/>
            <w:webHidden/>
          </w:rPr>
          <w:instrText xml:space="preserve"> PAGEREF _Toc138438975 \h </w:instrText>
        </w:r>
        <w:r w:rsidRPr="00F13574">
          <w:rPr>
            <w:b w:val="0"/>
            <w:noProof/>
            <w:webHidden/>
          </w:rPr>
        </w:r>
        <w:r w:rsidRPr="00F13574">
          <w:rPr>
            <w:b w:val="0"/>
            <w:noProof/>
            <w:webHidden/>
          </w:rPr>
          <w:fldChar w:fldCharType="separate"/>
        </w:r>
        <w:r w:rsidRPr="00F13574">
          <w:rPr>
            <w:b w:val="0"/>
            <w:noProof/>
            <w:webHidden/>
          </w:rPr>
          <w:t>110</w:t>
        </w:r>
        <w:r w:rsidRPr="00F13574">
          <w:rPr>
            <w:b w:val="0"/>
            <w:noProof/>
            <w:webHidden/>
          </w:rPr>
          <w:fldChar w:fldCharType="end"/>
        </w:r>
      </w:hyperlink>
    </w:p>
    <w:p w14:paraId="22D9C54C" w14:textId="6BAD1799"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6" w:history="1">
        <w:r w:rsidRPr="00F13574">
          <w:rPr>
            <w:rStyle w:val="Hyperlink"/>
            <w:b w:val="0"/>
            <w:noProof/>
          </w:rPr>
          <w:t>Figure 1. 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F13574">
          <w:rPr>
            <w:b w:val="0"/>
            <w:noProof/>
            <w:webHidden/>
          </w:rPr>
          <w:tab/>
        </w:r>
        <w:r w:rsidRPr="00F13574">
          <w:rPr>
            <w:b w:val="0"/>
            <w:noProof/>
            <w:webHidden/>
          </w:rPr>
          <w:fldChar w:fldCharType="begin"/>
        </w:r>
        <w:r w:rsidRPr="00F13574">
          <w:rPr>
            <w:b w:val="0"/>
            <w:noProof/>
            <w:webHidden/>
          </w:rPr>
          <w:instrText xml:space="preserve"> PAGEREF _Toc138438976 \h </w:instrText>
        </w:r>
        <w:r w:rsidRPr="00F13574">
          <w:rPr>
            <w:b w:val="0"/>
            <w:noProof/>
            <w:webHidden/>
          </w:rPr>
        </w:r>
        <w:r w:rsidRPr="00F13574">
          <w:rPr>
            <w:b w:val="0"/>
            <w:noProof/>
            <w:webHidden/>
          </w:rPr>
          <w:fldChar w:fldCharType="separate"/>
        </w:r>
        <w:r w:rsidRPr="00F13574">
          <w:rPr>
            <w:b w:val="0"/>
            <w:noProof/>
            <w:webHidden/>
          </w:rPr>
          <w:t>144</w:t>
        </w:r>
        <w:r w:rsidRPr="00F13574">
          <w:rPr>
            <w:b w:val="0"/>
            <w:noProof/>
            <w:webHidden/>
          </w:rPr>
          <w:fldChar w:fldCharType="end"/>
        </w:r>
      </w:hyperlink>
    </w:p>
    <w:p w14:paraId="1772B161" w14:textId="2201595E"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7" w:history="1">
        <w:r w:rsidRPr="00F13574">
          <w:rPr>
            <w:rStyle w:val="Hyperlink"/>
            <w:b w:val="0"/>
            <w:noProof/>
          </w:rPr>
          <w:t>Figure 2. 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rsidRPr="00F13574">
          <w:rPr>
            <w:b w:val="0"/>
            <w:noProof/>
            <w:webHidden/>
          </w:rPr>
          <w:tab/>
        </w:r>
        <w:r w:rsidRPr="00F13574">
          <w:rPr>
            <w:b w:val="0"/>
            <w:noProof/>
            <w:webHidden/>
          </w:rPr>
          <w:fldChar w:fldCharType="begin"/>
        </w:r>
        <w:r w:rsidRPr="00F13574">
          <w:rPr>
            <w:b w:val="0"/>
            <w:noProof/>
            <w:webHidden/>
          </w:rPr>
          <w:instrText xml:space="preserve"> PAGEREF _Toc138438977 \h </w:instrText>
        </w:r>
        <w:r w:rsidRPr="00F13574">
          <w:rPr>
            <w:b w:val="0"/>
            <w:noProof/>
            <w:webHidden/>
          </w:rPr>
        </w:r>
        <w:r w:rsidRPr="00F13574">
          <w:rPr>
            <w:b w:val="0"/>
            <w:noProof/>
            <w:webHidden/>
          </w:rPr>
          <w:fldChar w:fldCharType="separate"/>
        </w:r>
        <w:r w:rsidRPr="00F13574">
          <w:rPr>
            <w:b w:val="0"/>
            <w:noProof/>
            <w:webHidden/>
          </w:rPr>
          <w:t>145</w:t>
        </w:r>
        <w:r w:rsidRPr="00F13574">
          <w:rPr>
            <w:b w:val="0"/>
            <w:noProof/>
            <w:webHidden/>
          </w:rPr>
          <w:fldChar w:fldCharType="end"/>
        </w:r>
      </w:hyperlink>
    </w:p>
    <w:p w14:paraId="260B95A1" w14:textId="69CF1C89"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8" w:history="1">
        <w:r w:rsidRPr="00F13574">
          <w:rPr>
            <w:rStyle w:val="Hyperlink"/>
            <w:b w:val="0"/>
            <w:noProof/>
          </w:rPr>
          <w:t>Figure 3. Whisker plots for overall species richness and guild richness (see Appendix B1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w:t>
        </w:r>
        <w:r w:rsidRPr="00F13574">
          <w:rPr>
            <w:b w:val="0"/>
            <w:noProof/>
            <w:webHidden/>
          </w:rPr>
          <w:tab/>
        </w:r>
        <w:r w:rsidRPr="00F13574">
          <w:rPr>
            <w:b w:val="0"/>
            <w:noProof/>
            <w:webHidden/>
          </w:rPr>
          <w:fldChar w:fldCharType="begin"/>
        </w:r>
        <w:r w:rsidRPr="00F13574">
          <w:rPr>
            <w:b w:val="0"/>
            <w:noProof/>
            <w:webHidden/>
          </w:rPr>
          <w:instrText xml:space="preserve"> PAGEREF _Toc138438978 \h </w:instrText>
        </w:r>
        <w:r w:rsidRPr="00F13574">
          <w:rPr>
            <w:b w:val="0"/>
            <w:noProof/>
            <w:webHidden/>
          </w:rPr>
        </w:r>
        <w:r w:rsidRPr="00F13574">
          <w:rPr>
            <w:b w:val="0"/>
            <w:noProof/>
            <w:webHidden/>
          </w:rPr>
          <w:fldChar w:fldCharType="separate"/>
        </w:r>
        <w:r w:rsidRPr="00F13574">
          <w:rPr>
            <w:b w:val="0"/>
            <w:noProof/>
            <w:webHidden/>
          </w:rPr>
          <w:t>148</w:t>
        </w:r>
        <w:r w:rsidRPr="00F13574">
          <w:rPr>
            <w:b w:val="0"/>
            <w:noProof/>
            <w:webHidden/>
          </w:rPr>
          <w:fldChar w:fldCharType="end"/>
        </w:r>
      </w:hyperlink>
    </w:p>
    <w:p w14:paraId="25780E97" w14:textId="3DBDF778"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9" w:history="1">
        <w:r w:rsidRPr="00F13574">
          <w:rPr>
            <w:rStyle w:val="Hyperlink"/>
            <w:b w:val="0"/>
            <w:noProof/>
          </w:rPr>
          <w:t xml:space="preserve">Figure 4. Whisker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w:t>
        </w:r>
        <w:r w:rsidRPr="00F13574">
          <w:rPr>
            <w:rStyle w:val="Hyperlink"/>
            <w:b w:val="0"/>
            <w:noProof/>
          </w:rPr>
          <w:lastRenderedPageBreak/>
          <w:t>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rsidRPr="00F13574">
          <w:rPr>
            <w:b w:val="0"/>
            <w:noProof/>
            <w:webHidden/>
          </w:rPr>
          <w:tab/>
        </w:r>
        <w:r w:rsidRPr="00F13574">
          <w:rPr>
            <w:b w:val="0"/>
            <w:noProof/>
            <w:webHidden/>
          </w:rPr>
          <w:fldChar w:fldCharType="begin"/>
        </w:r>
        <w:r w:rsidRPr="00F13574">
          <w:rPr>
            <w:b w:val="0"/>
            <w:noProof/>
            <w:webHidden/>
          </w:rPr>
          <w:instrText xml:space="preserve"> PAGEREF _Toc138438979 \h </w:instrText>
        </w:r>
        <w:r w:rsidRPr="00F13574">
          <w:rPr>
            <w:b w:val="0"/>
            <w:noProof/>
            <w:webHidden/>
          </w:rPr>
        </w:r>
        <w:r w:rsidRPr="00F13574">
          <w:rPr>
            <w:b w:val="0"/>
            <w:noProof/>
            <w:webHidden/>
          </w:rPr>
          <w:fldChar w:fldCharType="separate"/>
        </w:r>
        <w:r w:rsidRPr="00F13574">
          <w:rPr>
            <w:b w:val="0"/>
            <w:noProof/>
            <w:webHidden/>
          </w:rPr>
          <w:t>155</w:t>
        </w:r>
        <w:r w:rsidRPr="00F13574">
          <w:rPr>
            <w:b w:val="0"/>
            <w:noProof/>
            <w:webHidden/>
          </w:rPr>
          <w:fldChar w:fldCharType="end"/>
        </w:r>
      </w:hyperlink>
    </w:p>
    <w:p w14:paraId="09D48D2D" w14:textId="6C1E1588"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0" w:history="1">
        <w:r w:rsidRPr="00F13574">
          <w:rPr>
            <w:rStyle w:val="Hyperlink"/>
            <w:b w:val="0"/>
            <w:noProof/>
          </w:rPr>
          <w:t>Figure 5. 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F13574">
          <w:rPr>
            <w:rStyle w:val="Hyperlink"/>
            <w:b w:val="0"/>
            <w:noProof/>
            <w:vertAlign w:val="superscript"/>
          </w:rPr>
          <w:t>th</w:t>
        </w:r>
        <w:r w:rsidRPr="00F13574">
          <w:rPr>
            <w:rStyle w:val="Hyperlink"/>
            <w:b w:val="0"/>
            <w:noProof/>
          </w:rPr>
          <w:t>, 50</w:t>
        </w:r>
        <w:r w:rsidRPr="00F13574">
          <w:rPr>
            <w:rStyle w:val="Hyperlink"/>
            <w:b w:val="0"/>
            <w:noProof/>
            <w:vertAlign w:val="superscript"/>
          </w:rPr>
          <w:t>th</w:t>
        </w:r>
        <w:r w:rsidRPr="00F13574">
          <w:rPr>
            <w:rStyle w:val="Hyperlink"/>
            <w:b w:val="0"/>
            <w:noProof/>
          </w:rPr>
          <w:t>, and 85</w:t>
        </w:r>
        <w:r w:rsidRPr="00F13574">
          <w:rPr>
            <w:rStyle w:val="Hyperlink"/>
            <w:b w:val="0"/>
            <w:noProof/>
            <w:vertAlign w:val="superscript"/>
          </w:rPr>
          <w:t>th</w:t>
        </w:r>
        <w:r w:rsidRPr="00F13574">
          <w:rPr>
            <w:rStyle w:val="Hyperlink"/>
            <w:b w:val="0"/>
            <w:noProof/>
          </w:rPr>
          <w:t xml:space="preserve"> percentiles of the elevation data 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rsidRPr="00F13574">
          <w:rPr>
            <w:b w:val="0"/>
            <w:noProof/>
            <w:webHidden/>
          </w:rPr>
          <w:tab/>
        </w:r>
        <w:r w:rsidRPr="00F13574">
          <w:rPr>
            <w:b w:val="0"/>
            <w:noProof/>
            <w:webHidden/>
          </w:rPr>
          <w:fldChar w:fldCharType="begin"/>
        </w:r>
        <w:r w:rsidRPr="00F13574">
          <w:rPr>
            <w:b w:val="0"/>
            <w:noProof/>
            <w:webHidden/>
          </w:rPr>
          <w:instrText xml:space="preserve"> PAGEREF _Toc138438980 \h </w:instrText>
        </w:r>
        <w:r w:rsidRPr="00F13574">
          <w:rPr>
            <w:b w:val="0"/>
            <w:noProof/>
            <w:webHidden/>
          </w:rPr>
        </w:r>
        <w:r w:rsidRPr="00F13574">
          <w:rPr>
            <w:b w:val="0"/>
            <w:noProof/>
            <w:webHidden/>
          </w:rPr>
          <w:fldChar w:fldCharType="separate"/>
        </w:r>
        <w:r w:rsidRPr="00F13574">
          <w:rPr>
            <w:b w:val="0"/>
            <w:noProof/>
            <w:webHidden/>
          </w:rPr>
          <w:t>157</w:t>
        </w:r>
        <w:r w:rsidRPr="00F13574">
          <w:rPr>
            <w:b w:val="0"/>
            <w:noProof/>
            <w:webHidden/>
          </w:rPr>
          <w:fldChar w:fldCharType="end"/>
        </w:r>
      </w:hyperlink>
    </w:p>
    <w:p w14:paraId="3A38B46A" w14:textId="513E00CC"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1" w:history="1">
        <w:r w:rsidRPr="00F13574">
          <w:rPr>
            <w:rStyle w:val="Hyperlink"/>
            <w:b w:val="0"/>
            <w:noProof/>
          </w:rPr>
          <w:t>Figure 1. 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F13574">
          <w:rPr>
            <w:b w:val="0"/>
            <w:noProof/>
            <w:webHidden/>
          </w:rPr>
          <w:tab/>
        </w:r>
        <w:r w:rsidRPr="00F13574">
          <w:rPr>
            <w:b w:val="0"/>
            <w:noProof/>
            <w:webHidden/>
          </w:rPr>
          <w:fldChar w:fldCharType="begin"/>
        </w:r>
        <w:r w:rsidRPr="00F13574">
          <w:rPr>
            <w:b w:val="0"/>
            <w:noProof/>
            <w:webHidden/>
          </w:rPr>
          <w:instrText xml:space="preserve"> PAGEREF _Toc138438981 \h </w:instrText>
        </w:r>
        <w:r w:rsidRPr="00F13574">
          <w:rPr>
            <w:b w:val="0"/>
            <w:noProof/>
            <w:webHidden/>
          </w:rPr>
        </w:r>
        <w:r w:rsidRPr="00F13574">
          <w:rPr>
            <w:b w:val="0"/>
            <w:noProof/>
            <w:webHidden/>
          </w:rPr>
          <w:fldChar w:fldCharType="separate"/>
        </w:r>
        <w:r w:rsidRPr="00F13574">
          <w:rPr>
            <w:b w:val="0"/>
            <w:noProof/>
            <w:webHidden/>
          </w:rPr>
          <w:t>198</w:t>
        </w:r>
        <w:r w:rsidRPr="00F13574">
          <w:rPr>
            <w:b w:val="0"/>
            <w:noProof/>
            <w:webHidden/>
          </w:rPr>
          <w:fldChar w:fldCharType="end"/>
        </w:r>
      </w:hyperlink>
    </w:p>
    <w:p w14:paraId="2C6E21C6" w14:textId="2C94E1E3"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2" w:history="1">
        <w:r w:rsidRPr="00F13574">
          <w:rPr>
            <w:rStyle w:val="Hyperlink"/>
            <w:b w:val="0"/>
            <w:noProof/>
          </w:rPr>
          <w:t>Figure 2. Locations of the sampling points and nest search plots within the MeadWestvaco Wildlife and Ecosystem Research Forest (WERF) in 1996–1998, 2001–2003, and 2007–2009.</w:t>
        </w:r>
        <w:r w:rsidRPr="00F13574">
          <w:rPr>
            <w:b w:val="0"/>
            <w:noProof/>
            <w:webHidden/>
          </w:rPr>
          <w:tab/>
        </w:r>
        <w:r w:rsidRPr="00F13574">
          <w:rPr>
            <w:b w:val="0"/>
            <w:noProof/>
            <w:webHidden/>
          </w:rPr>
          <w:fldChar w:fldCharType="begin"/>
        </w:r>
        <w:r w:rsidRPr="00F13574">
          <w:rPr>
            <w:b w:val="0"/>
            <w:noProof/>
            <w:webHidden/>
          </w:rPr>
          <w:instrText xml:space="preserve"> PAGEREF _Toc138438982 \h </w:instrText>
        </w:r>
        <w:r w:rsidRPr="00F13574">
          <w:rPr>
            <w:b w:val="0"/>
            <w:noProof/>
            <w:webHidden/>
          </w:rPr>
        </w:r>
        <w:r w:rsidRPr="00F13574">
          <w:rPr>
            <w:b w:val="0"/>
            <w:noProof/>
            <w:webHidden/>
          </w:rPr>
          <w:fldChar w:fldCharType="separate"/>
        </w:r>
        <w:r w:rsidRPr="00F13574">
          <w:rPr>
            <w:b w:val="0"/>
            <w:noProof/>
            <w:webHidden/>
          </w:rPr>
          <w:t>199</w:t>
        </w:r>
        <w:r w:rsidRPr="00F13574">
          <w:rPr>
            <w:b w:val="0"/>
            <w:noProof/>
            <w:webHidden/>
          </w:rPr>
          <w:fldChar w:fldCharType="end"/>
        </w:r>
      </w:hyperlink>
    </w:p>
    <w:p w14:paraId="1812658D" w14:textId="26873D0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3" w:history="1">
        <w:r w:rsidRPr="00F13574">
          <w:rPr>
            <w:rStyle w:val="Hyperlink"/>
            <w:b w:val="0"/>
            <w:noProof/>
          </w:rPr>
          <w:t>Figure 3. Locations of the sampling points and nest search plots within the public lands (dark green) of the Monongahela National Forest (MNF) in 1993–1996 and 1996–1999.</w:t>
        </w:r>
        <w:r w:rsidRPr="00F13574">
          <w:rPr>
            <w:b w:val="0"/>
            <w:noProof/>
            <w:webHidden/>
          </w:rPr>
          <w:tab/>
        </w:r>
        <w:r w:rsidRPr="00F13574">
          <w:rPr>
            <w:b w:val="0"/>
            <w:noProof/>
            <w:webHidden/>
          </w:rPr>
          <w:fldChar w:fldCharType="begin"/>
        </w:r>
        <w:r w:rsidRPr="00F13574">
          <w:rPr>
            <w:b w:val="0"/>
            <w:noProof/>
            <w:webHidden/>
          </w:rPr>
          <w:instrText xml:space="preserve"> PAGEREF _Toc138438983 \h </w:instrText>
        </w:r>
        <w:r w:rsidRPr="00F13574">
          <w:rPr>
            <w:b w:val="0"/>
            <w:noProof/>
            <w:webHidden/>
          </w:rPr>
        </w:r>
        <w:r w:rsidRPr="00F13574">
          <w:rPr>
            <w:b w:val="0"/>
            <w:noProof/>
            <w:webHidden/>
          </w:rPr>
          <w:fldChar w:fldCharType="separate"/>
        </w:r>
        <w:r w:rsidRPr="00F13574">
          <w:rPr>
            <w:b w:val="0"/>
            <w:noProof/>
            <w:webHidden/>
          </w:rPr>
          <w:t>200</w:t>
        </w:r>
        <w:r w:rsidRPr="00F13574">
          <w:rPr>
            <w:b w:val="0"/>
            <w:noProof/>
            <w:webHidden/>
          </w:rPr>
          <w:fldChar w:fldCharType="end"/>
        </w:r>
      </w:hyperlink>
    </w:p>
    <w:p w14:paraId="14CE83AE" w14:textId="2EDC279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4" w:history="1">
        <w:r w:rsidRPr="00F13574">
          <w:rPr>
            <w:rStyle w:val="Hyperlink"/>
            <w:b w:val="0"/>
            <w:noProof/>
          </w:rPr>
          <w:t>Figure 4. 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F13574">
          <w:rPr>
            <w:b w:val="0"/>
            <w:noProof/>
            <w:webHidden/>
          </w:rPr>
          <w:tab/>
        </w:r>
        <w:r w:rsidRPr="00F13574">
          <w:rPr>
            <w:b w:val="0"/>
            <w:noProof/>
            <w:webHidden/>
          </w:rPr>
          <w:fldChar w:fldCharType="begin"/>
        </w:r>
        <w:r w:rsidRPr="00F13574">
          <w:rPr>
            <w:b w:val="0"/>
            <w:noProof/>
            <w:webHidden/>
          </w:rPr>
          <w:instrText xml:space="preserve"> PAGEREF _Toc138438984 \h </w:instrText>
        </w:r>
        <w:r w:rsidRPr="00F13574">
          <w:rPr>
            <w:b w:val="0"/>
            <w:noProof/>
            <w:webHidden/>
          </w:rPr>
        </w:r>
        <w:r w:rsidRPr="00F13574">
          <w:rPr>
            <w:b w:val="0"/>
            <w:noProof/>
            <w:webHidden/>
          </w:rPr>
          <w:fldChar w:fldCharType="separate"/>
        </w:r>
        <w:r w:rsidRPr="00F13574">
          <w:rPr>
            <w:b w:val="0"/>
            <w:noProof/>
            <w:webHidden/>
          </w:rPr>
          <w:t>202</w:t>
        </w:r>
        <w:r w:rsidRPr="00F13574">
          <w:rPr>
            <w:b w:val="0"/>
            <w:noProof/>
            <w:webHidden/>
          </w:rPr>
          <w:fldChar w:fldCharType="end"/>
        </w:r>
      </w:hyperlink>
    </w:p>
    <w:p w14:paraId="519E5931" w14:textId="46FB09A3"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5" w:history="1">
        <w:r w:rsidRPr="00F13574">
          <w:rPr>
            <w:rStyle w:val="Hyperlink"/>
            <w:b w:val="0"/>
            <w:noProof/>
          </w:rPr>
          <w:t xml:space="preserve">Figure 5. 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w:t>
        </w:r>
        <w:r w:rsidRPr="00F13574">
          <w:rPr>
            <w:rStyle w:val="Hyperlink"/>
            <w:b w:val="0"/>
            <w:noProof/>
          </w:rPr>
          <w:lastRenderedPageBreak/>
          <w:t>habitat and comprising shrubs, grasslands, and hay / pasture), water, and other non-habitat cover (comprising developed land, barren land, and cropland).</w:t>
        </w:r>
        <w:r w:rsidRPr="00F13574">
          <w:rPr>
            <w:b w:val="0"/>
            <w:noProof/>
            <w:webHidden/>
          </w:rPr>
          <w:tab/>
        </w:r>
        <w:r w:rsidRPr="00F13574">
          <w:rPr>
            <w:b w:val="0"/>
            <w:noProof/>
            <w:webHidden/>
          </w:rPr>
          <w:fldChar w:fldCharType="begin"/>
        </w:r>
        <w:r w:rsidRPr="00F13574">
          <w:rPr>
            <w:b w:val="0"/>
            <w:noProof/>
            <w:webHidden/>
          </w:rPr>
          <w:instrText xml:space="preserve"> PAGEREF _Toc138438985 \h </w:instrText>
        </w:r>
        <w:r w:rsidRPr="00F13574">
          <w:rPr>
            <w:b w:val="0"/>
            <w:noProof/>
            <w:webHidden/>
          </w:rPr>
        </w:r>
        <w:r w:rsidRPr="00F13574">
          <w:rPr>
            <w:b w:val="0"/>
            <w:noProof/>
            <w:webHidden/>
          </w:rPr>
          <w:fldChar w:fldCharType="separate"/>
        </w:r>
        <w:r w:rsidRPr="00F13574">
          <w:rPr>
            <w:b w:val="0"/>
            <w:noProof/>
            <w:webHidden/>
          </w:rPr>
          <w:t>204</w:t>
        </w:r>
        <w:r w:rsidRPr="00F13574">
          <w:rPr>
            <w:b w:val="0"/>
            <w:noProof/>
            <w:webHidden/>
          </w:rPr>
          <w:fldChar w:fldCharType="end"/>
        </w:r>
      </w:hyperlink>
    </w:p>
    <w:p w14:paraId="42D0825E" w14:textId="5686817B"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6" w:history="1">
        <w:r w:rsidRPr="00F13574">
          <w:rPr>
            <w:rStyle w:val="Hyperlink"/>
            <w:b w:val="0"/>
            <w:noProof/>
          </w:rPr>
          <w:t>Figure 6. Whisker plots for overall species richness (ALL), guild (early-successional / edge-associated [ESEA], forest-interior [INT], forest-gap [GAP], and forest generalist [GEN]) richness (see Appendix C1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Pr="00F13574">
          <w:rPr>
            <w:b w:val="0"/>
            <w:noProof/>
            <w:webHidden/>
          </w:rPr>
          <w:tab/>
        </w:r>
        <w:r w:rsidRPr="00F13574">
          <w:rPr>
            <w:b w:val="0"/>
            <w:noProof/>
            <w:webHidden/>
          </w:rPr>
          <w:fldChar w:fldCharType="begin"/>
        </w:r>
        <w:r w:rsidRPr="00F13574">
          <w:rPr>
            <w:b w:val="0"/>
            <w:noProof/>
            <w:webHidden/>
          </w:rPr>
          <w:instrText xml:space="preserve"> PAGEREF _Toc138438986 \h </w:instrText>
        </w:r>
        <w:r w:rsidRPr="00F13574">
          <w:rPr>
            <w:b w:val="0"/>
            <w:noProof/>
            <w:webHidden/>
          </w:rPr>
        </w:r>
        <w:r w:rsidRPr="00F13574">
          <w:rPr>
            <w:b w:val="0"/>
            <w:noProof/>
            <w:webHidden/>
          </w:rPr>
          <w:fldChar w:fldCharType="separate"/>
        </w:r>
        <w:r w:rsidRPr="00F13574">
          <w:rPr>
            <w:b w:val="0"/>
            <w:noProof/>
            <w:webHidden/>
          </w:rPr>
          <w:t>206</w:t>
        </w:r>
        <w:r w:rsidRPr="00F13574">
          <w:rPr>
            <w:b w:val="0"/>
            <w:noProof/>
            <w:webHidden/>
          </w:rPr>
          <w:fldChar w:fldCharType="end"/>
        </w:r>
      </w:hyperlink>
    </w:p>
    <w:p w14:paraId="54263A9F" w14:textId="351C722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7" w:history="1">
        <w:r w:rsidRPr="00F13574">
          <w:rPr>
            <w:rStyle w:val="Hyperlink"/>
            <w:b w:val="0"/>
            <w:noProof/>
          </w:rPr>
          <w:t>Figure 7. 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F13574">
          <w:rPr>
            <w:b w:val="0"/>
            <w:noProof/>
            <w:webHidden/>
          </w:rPr>
          <w:tab/>
        </w:r>
        <w:r w:rsidRPr="00F13574">
          <w:rPr>
            <w:b w:val="0"/>
            <w:noProof/>
            <w:webHidden/>
          </w:rPr>
          <w:fldChar w:fldCharType="begin"/>
        </w:r>
        <w:r w:rsidRPr="00F13574">
          <w:rPr>
            <w:b w:val="0"/>
            <w:noProof/>
            <w:webHidden/>
          </w:rPr>
          <w:instrText xml:space="preserve"> PAGEREF _Toc138438987 \h </w:instrText>
        </w:r>
        <w:r w:rsidRPr="00F13574">
          <w:rPr>
            <w:b w:val="0"/>
            <w:noProof/>
            <w:webHidden/>
          </w:rPr>
        </w:r>
        <w:r w:rsidRPr="00F13574">
          <w:rPr>
            <w:b w:val="0"/>
            <w:noProof/>
            <w:webHidden/>
          </w:rPr>
          <w:fldChar w:fldCharType="separate"/>
        </w:r>
        <w:r w:rsidRPr="00F13574">
          <w:rPr>
            <w:b w:val="0"/>
            <w:noProof/>
            <w:webHidden/>
          </w:rPr>
          <w:t>209</w:t>
        </w:r>
        <w:r w:rsidRPr="00F13574">
          <w:rPr>
            <w:b w:val="0"/>
            <w:noProof/>
            <w:webHidden/>
          </w:rPr>
          <w:fldChar w:fldCharType="end"/>
        </w:r>
      </w:hyperlink>
    </w:p>
    <w:p w14:paraId="59A3C3DF" w14:textId="4410431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8" w:history="1">
        <w:r w:rsidRPr="00F13574">
          <w:rPr>
            <w:rStyle w:val="Hyperlink"/>
            <w:b w:val="0"/>
            <w:noProof/>
          </w:rPr>
          <w:t>Figure 8. 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F13574">
          <w:rPr>
            <w:b w:val="0"/>
            <w:noProof/>
            <w:webHidden/>
          </w:rPr>
          <w:tab/>
        </w:r>
        <w:r w:rsidRPr="00F13574">
          <w:rPr>
            <w:b w:val="0"/>
            <w:noProof/>
            <w:webHidden/>
          </w:rPr>
          <w:fldChar w:fldCharType="begin"/>
        </w:r>
        <w:r w:rsidRPr="00F13574">
          <w:rPr>
            <w:b w:val="0"/>
            <w:noProof/>
            <w:webHidden/>
          </w:rPr>
          <w:instrText xml:space="preserve"> PAGEREF _Toc138438988 \h </w:instrText>
        </w:r>
        <w:r w:rsidRPr="00F13574">
          <w:rPr>
            <w:b w:val="0"/>
            <w:noProof/>
            <w:webHidden/>
          </w:rPr>
        </w:r>
        <w:r w:rsidRPr="00F13574">
          <w:rPr>
            <w:b w:val="0"/>
            <w:noProof/>
            <w:webHidden/>
          </w:rPr>
          <w:fldChar w:fldCharType="separate"/>
        </w:r>
        <w:r w:rsidRPr="00F13574">
          <w:rPr>
            <w:b w:val="0"/>
            <w:noProof/>
            <w:webHidden/>
          </w:rPr>
          <w:t>211</w:t>
        </w:r>
        <w:r w:rsidRPr="00F13574">
          <w:rPr>
            <w:b w:val="0"/>
            <w:noProof/>
            <w:webHidden/>
          </w:rPr>
          <w:fldChar w:fldCharType="end"/>
        </w:r>
      </w:hyperlink>
    </w:p>
    <w:p w14:paraId="7A9E213E" w14:textId="484D4D0C"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9" w:history="1">
        <w:r w:rsidRPr="00F13574">
          <w:rPr>
            <w:rStyle w:val="Hyperlink"/>
            <w:b w:val="0"/>
            <w:noProof/>
          </w:rPr>
          <w:t>Figure 9. Plots of the change over time in overall species richness (ALL), guild (early-successional / edge-associated [ESEA], forest-interior [INT], forest-gap [GAP], and forest generalist [GEN]) richness (see Appendix C1 for guild designations and associated forest songbird species) within an actively harvested landscape (AHL) and minimally harvested landscape (MHL). An asterisk indicates a significant trend, where the 95% credible interval of the effective slope coefficient for year does not overlap 0.</w:t>
        </w:r>
        <w:r w:rsidRPr="00F13574">
          <w:rPr>
            <w:b w:val="0"/>
            <w:noProof/>
            <w:webHidden/>
          </w:rPr>
          <w:tab/>
        </w:r>
        <w:r w:rsidRPr="00F13574">
          <w:rPr>
            <w:b w:val="0"/>
            <w:noProof/>
            <w:webHidden/>
          </w:rPr>
          <w:fldChar w:fldCharType="begin"/>
        </w:r>
        <w:r w:rsidRPr="00F13574">
          <w:rPr>
            <w:b w:val="0"/>
            <w:noProof/>
            <w:webHidden/>
          </w:rPr>
          <w:instrText xml:space="preserve"> PAGEREF _Toc138438989 \h </w:instrText>
        </w:r>
        <w:r w:rsidRPr="00F13574">
          <w:rPr>
            <w:b w:val="0"/>
            <w:noProof/>
            <w:webHidden/>
          </w:rPr>
        </w:r>
        <w:r w:rsidRPr="00F13574">
          <w:rPr>
            <w:b w:val="0"/>
            <w:noProof/>
            <w:webHidden/>
          </w:rPr>
          <w:fldChar w:fldCharType="separate"/>
        </w:r>
        <w:r w:rsidRPr="00F13574">
          <w:rPr>
            <w:b w:val="0"/>
            <w:noProof/>
            <w:webHidden/>
          </w:rPr>
          <w:t>213</w:t>
        </w:r>
        <w:r w:rsidRPr="00F13574">
          <w:rPr>
            <w:b w:val="0"/>
            <w:noProof/>
            <w:webHidden/>
          </w:rPr>
          <w:fldChar w:fldCharType="end"/>
        </w:r>
      </w:hyperlink>
    </w:p>
    <w:p w14:paraId="1F6E428F" w14:textId="4234766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0" w:history="1">
        <w:r w:rsidRPr="00F13574">
          <w:rPr>
            <w:rStyle w:val="Hyperlink"/>
            <w:b w:val="0"/>
            <w:noProof/>
          </w:rPr>
          <w:t>Figure 10. 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rsidRPr="00F13574">
          <w:rPr>
            <w:b w:val="0"/>
            <w:noProof/>
            <w:webHidden/>
          </w:rPr>
          <w:tab/>
        </w:r>
        <w:r w:rsidRPr="00F13574">
          <w:rPr>
            <w:b w:val="0"/>
            <w:noProof/>
            <w:webHidden/>
          </w:rPr>
          <w:fldChar w:fldCharType="begin"/>
        </w:r>
        <w:r w:rsidRPr="00F13574">
          <w:rPr>
            <w:b w:val="0"/>
            <w:noProof/>
            <w:webHidden/>
          </w:rPr>
          <w:instrText xml:space="preserve"> PAGEREF _Toc138438990 \h </w:instrText>
        </w:r>
        <w:r w:rsidRPr="00F13574">
          <w:rPr>
            <w:b w:val="0"/>
            <w:noProof/>
            <w:webHidden/>
          </w:rPr>
        </w:r>
        <w:r w:rsidRPr="00F13574">
          <w:rPr>
            <w:b w:val="0"/>
            <w:noProof/>
            <w:webHidden/>
          </w:rPr>
          <w:fldChar w:fldCharType="separate"/>
        </w:r>
        <w:r w:rsidRPr="00F13574">
          <w:rPr>
            <w:b w:val="0"/>
            <w:noProof/>
            <w:webHidden/>
          </w:rPr>
          <w:t>217</w:t>
        </w:r>
        <w:r w:rsidRPr="00F13574">
          <w:rPr>
            <w:b w:val="0"/>
            <w:noProof/>
            <w:webHidden/>
          </w:rPr>
          <w:fldChar w:fldCharType="end"/>
        </w:r>
      </w:hyperlink>
    </w:p>
    <w:p w14:paraId="63FC2550" w14:textId="03E82E00"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1" w:history="1">
        <w:r w:rsidRPr="00F13574">
          <w:rPr>
            <w:rStyle w:val="Hyperlink"/>
            <w:b w:val="0"/>
            <w:noProof/>
          </w:rPr>
          <w:t>Figure 11. 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rsidRPr="00F13574">
          <w:rPr>
            <w:b w:val="0"/>
            <w:noProof/>
            <w:webHidden/>
          </w:rPr>
          <w:tab/>
        </w:r>
        <w:r w:rsidRPr="00F13574">
          <w:rPr>
            <w:b w:val="0"/>
            <w:noProof/>
            <w:webHidden/>
          </w:rPr>
          <w:fldChar w:fldCharType="begin"/>
        </w:r>
        <w:r w:rsidRPr="00F13574">
          <w:rPr>
            <w:b w:val="0"/>
            <w:noProof/>
            <w:webHidden/>
          </w:rPr>
          <w:instrText xml:space="preserve"> PAGEREF _Toc138438991 \h </w:instrText>
        </w:r>
        <w:r w:rsidRPr="00F13574">
          <w:rPr>
            <w:b w:val="0"/>
            <w:noProof/>
            <w:webHidden/>
          </w:rPr>
        </w:r>
        <w:r w:rsidRPr="00F13574">
          <w:rPr>
            <w:b w:val="0"/>
            <w:noProof/>
            <w:webHidden/>
          </w:rPr>
          <w:fldChar w:fldCharType="separate"/>
        </w:r>
        <w:r w:rsidRPr="00F13574">
          <w:rPr>
            <w:b w:val="0"/>
            <w:noProof/>
            <w:webHidden/>
          </w:rPr>
          <w:t>220</w:t>
        </w:r>
        <w:r w:rsidRPr="00F13574">
          <w:rPr>
            <w:b w:val="0"/>
            <w:noProof/>
            <w:webHidden/>
          </w:rPr>
          <w:fldChar w:fldCharType="end"/>
        </w:r>
      </w:hyperlink>
    </w:p>
    <w:p w14:paraId="5B306532" w14:textId="75484001"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2" w:history="1">
        <w:r w:rsidRPr="00F13574">
          <w:rPr>
            <w:rStyle w:val="Hyperlink"/>
            <w:b w:val="0"/>
            <w:noProof/>
          </w:rPr>
          <w:t>Figure 1. 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r w:rsidRPr="00F13574">
          <w:rPr>
            <w:b w:val="0"/>
            <w:noProof/>
            <w:webHidden/>
          </w:rPr>
          <w:tab/>
        </w:r>
        <w:r w:rsidRPr="00F13574">
          <w:rPr>
            <w:b w:val="0"/>
            <w:noProof/>
            <w:webHidden/>
          </w:rPr>
          <w:fldChar w:fldCharType="begin"/>
        </w:r>
        <w:r w:rsidRPr="00F13574">
          <w:rPr>
            <w:b w:val="0"/>
            <w:noProof/>
            <w:webHidden/>
          </w:rPr>
          <w:instrText xml:space="preserve"> PAGEREF _Toc138438992 \h </w:instrText>
        </w:r>
        <w:r w:rsidRPr="00F13574">
          <w:rPr>
            <w:b w:val="0"/>
            <w:noProof/>
            <w:webHidden/>
          </w:rPr>
        </w:r>
        <w:r w:rsidRPr="00F13574">
          <w:rPr>
            <w:b w:val="0"/>
            <w:noProof/>
            <w:webHidden/>
          </w:rPr>
          <w:fldChar w:fldCharType="separate"/>
        </w:r>
        <w:r w:rsidRPr="00F13574">
          <w:rPr>
            <w:b w:val="0"/>
            <w:noProof/>
            <w:webHidden/>
          </w:rPr>
          <w:t>269</w:t>
        </w:r>
        <w:r w:rsidRPr="00F13574">
          <w:rPr>
            <w:b w:val="0"/>
            <w:noProof/>
            <w:webHidden/>
          </w:rPr>
          <w:fldChar w:fldCharType="end"/>
        </w:r>
      </w:hyperlink>
    </w:p>
    <w:p w14:paraId="6AA72805" w14:textId="4EC385A4"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3" w:history="1">
        <w:r w:rsidRPr="00F13574">
          <w:rPr>
            <w:rStyle w:val="Hyperlink"/>
            <w:b w:val="0"/>
            <w:noProof/>
          </w:rPr>
          <w:t>Figure 2. Locations of all recorded wildlife openings (N = ~2,200) and the study sampling sites (N = 335) within the Monongahela National Forest (NF), West Virginia.</w:t>
        </w:r>
        <w:r w:rsidRPr="00F13574">
          <w:rPr>
            <w:b w:val="0"/>
            <w:noProof/>
            <w:webHidden/>
          </w:rPr>
          <w:tab/>
        </w:r>
        <w:r w:rsidRPr="00F13574">
          <w:rPr>
            <w:b w:val="0"/>
            <w:noProof/>
            <w:webHidden/>
          </w:rPr>
          <w:fldChar w:fldCharType="begin"/>
        </w:r>
        <w:r w:rsidRPr="00F13574">
          <w:rPr>
            <w:b w:val="0"/>
            <w:noProof/>
            <w:webHidden/>
          </w:rPr>
          <w:instrText xml:space="preserve"> PAGEREF _Toc138438993 \h </w:instrText>
        </w:r>
        <w:r w:rsidRPr="00F13574">
          <w:rPr>
            <w:b w:val="0"/>
            <w:noProof/>
            <w:webHidden/>
          </w:rPr>
        </w:r>
        <w:r w:rsidRPr="00F13574">
          <w:rPr>
            <w:b w:val="0"/>
            <w:noProof/>
            <w:webHidden/>
          </w:rPr>
          <w:fldChar w:fldCharType="separate"/>
        </w:r>
        <w:r w:rsidRPr="00F13574">
          <w:rPr>
            <w:b w:val="0"/>
            <w:noProof/>
            <w:webHidden/>
          </w:rPr>
          <w:t>270</w:t>
        </w:r>
        <w:r w:rsidRPr="00F13574">
          <w:rPr>
            <w:b w:val="0"/>
            <w:noProof/>
            <w:webHidden/>
          </w:rPr>
          <w:fldChar w:fldCharType="end"/>
        </w:r>
      </w:hyperlink>
    </w:p>
    <w:p w14:paraId="29B7477F" w14:textId="157DAD41"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4" w:history="1">
        <w:r w:rsidRPr="00F13574">
          <w:rPr>
            <w:rStyle w:val="Hyperlink"/>
            <w:b w:val="0"/>
            <w:noProof/>
          </w:rPr>
          <w:t>Figure 3. 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Pr="00F13574">
          <w:rPr>
            <w:b w:val="0"/>
            <w:noProof/>
            <w:webHidden/>
          </w:rPr>
          <w:tab/>
        </w:r>
        <w:r w:rsidRPr="00F13574">
          <w:rPr>
            <w:b w:val="0"/>
            <w:noProof/>
            <w:webHidden/>
          </w:rPr>
          <w:fldChar w:fldCharType="begin"/>
        </w:r>
        <w:r w:rsidRPr="00F13574">
          <w:rPr>
            <w:b w:val="0"/>
            <w:noProof/>
            <w:webHidden/>
          </w:rPr>
          <w:instrText xml:space="preserve"> PAGEREF _Toc138438994 \h </w:instrText>
        </w:r>
        <w:r w:rsidRPr="00F13574">
          <w:rPr>
            <w:b w:val="0"/>
            <w:noProof/>
            <w:webHidden/>
          </w:rPr>
        </w:r>
        <w:r w:rsidRPr="00F13574">
          <w:rPr>
            <w:b w:val="0"/>
            <w:noProof/>
            <w:webHidden/>
          </w:rPr>
          <w:fldChar w:fldCharType="separate"/>
        </w:r>
        <w:r w:rsidRPr="00F13574">
          <w:rPr>
            <w:b w:val="0"/>
            <w:noProof/>
            <w:webHidden/>
          </w:rPr>
          <w:t>271</w:t>
        </w:r>
        <w:r w:rsidRPr="00F13574">
          <w:rPr>
            <w:b w:val="0"/>
            <w:noProof/>
            <w:webHidden/>
          </w:rPr>
          <w:fldChar w:fldCharType="end"/>
        </w:r>
      </w:hyperlink>
    </w:p>
    <w:p w14:paraId="773E9A64" w14:textId="35EEEBB3"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5" w:history="1">
        <w:r w:rsidRPr="00F13574">
          <w:rPr>
            <w:rStyle w:val="Hyperlink"/>
            <w:b w:val="0"/>
            <w:noProof/>
          </w:rPr>
          <w:t xml:space="preserve">Figure 4. Effects of the 6 predictor variables (Tables 1–2) in the MANAGEMENT candidate model of multi-species game bird occupancy. Bold asterisks indicate significant relationships between the predictor variable and the probability of marginal occurrence of </w:t>
        </w:r>
        <w:r w:rsidRPr="00F13574">
          <w:rPr>
            <w:rStyle w:val="Hyperlink"/>
            <w:b w:val="0"/>
            <w:noProof/>
          </w:rPr>
          <w:lastRenderedPageBreak/>
          <w:t>wild turkey (1: WITU), ruffed grouse (2: RUGR), or American woodcock (3: AMWO), with the asterisk aligned with the condition resulting in higher probability of marginal occurrence.</w:t>
        </w:r>
        <w:r w:rsidRPr="00F13574">
          <w:rPr>
            <w:b w:val="0"/>
            <w:noProof/>
            <w:webHidden/>
          </w:rPr>
          <w:tab/>
        </w:r>
        <w:r w:rsidRPr="00F13574">
          <w:rPr>
            <w:b w:val="0"/>
            <w:noProof/>
            <w:webHidden/>
          </w:rPr>
          <w:fldChar w:fldCharType="begin"/>
        </w:r>
        <w:r w:rsidRPr="00F13574">
          <w:rPr>
            <w:b w:val="0"/>
            <w:noProof/>
            <w:webHidden/>
          </w:rPr>
          <w:instrText xml:space="preserve"> PAGEREF _Toc138438995 \h </w:instrText>
        </w:r>
        <w:r w:rsidRPr="00F13574">
          <w:rPr>
            <w:b w:val="0"/>
            <w:noProof/>
            <w:webHidden/>
          </w:rPr>
        </w:r>
        <w:r w:rsidRPr="00F13574">
          <w:rPr>
            <w:b w:val="0"/>
            <w:noProof/>
            <w:webHidden/>
          </w:rPr>
          <w:fldChar w:fldCharType="separate"/>
        </w:r>
        <w:r w:rsidRPr="00F13574">
          <w:rPr>
            <w:b w:val="0"/>
            <w:noProof/>
            <w:webHidden/>
          </w:rPr>
          <w:t>272</w:t>
        </w:r>
        <w:r w:rsidRPr="00F13574">
          <w:rPr>
            <w:b w:val="0"/>
            <w:noProof/>
            <w:webHidden/>
          </w:rPr>
          <w:fldChar w:fldCharType="end"/>
        </w:r>
      </w:hyperlink>
    </w:p>
    <w:p w14:paraId="37B5E491" w14:textId="4AA79DDE"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6" w:history="1">
        <w:r w:rsidRPr="00F13574">
          <w:rPr>
            <w:rStyle w:val="Hyperlink"/>
            <w:b w:val="0"/>
            <w:noProof/>
          </w:rPr>
          <w:t>Figure 5.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rsidRPr="00F13574">
          <w:rPr>
            <w:b w:val="0"/>
            <w:noProof/>
            <w:webHidden/>
          </w:rPr>
          <w:tab/>
        </w:r>
        <w:r w:rsidRPr="00F13574">
          <w:rPr>
            <w:b w:val="0"/>
            <w:noProof/>
            <w:webHidden/>
          </w:rPr>
          <w:fldChar w:fldCharType="begin"/>
        </w:r>
        <w:r w:rsidRPr="00F13574">
          <w:rPr>
            <w:b w:val="0"/>
            <w:noProof/>
            <w:webHidden/>
          </w:rPr>
          <w:instrText xml:space="preserve"> PAGEREF _Toc138438996 \h </w:instrText>
        </w:r>
        <w:r w:rsidRPr="00F13574">
          <w:rPr>
            <w:b w:val="0"/>
            <w:noProof/>
            <w:webHidden/>
          </w:rPr>
        </w:r>
        <w:r w:rsidRPr="00F13574">
          <w:rPr>
            <w:b w:val="0"/>
            <w:noProof/>
            <w:webHidden/>
          </w:rPr>
          <w:fldChar w:fldCharType="separate"/>
        </w:r>
        <w:r w:rsidRPr="00F13574">
          <w:rPr>
            <w:b w:val="0"/>
            <w:noProof/>
            <w:webHidden/>
          </w:rPr>
          <w:t>273</w:t>
        </w:r>
        <w:r w:rsidRPr="00F13574">
          <w:rPr>
            <w:b w:val="0"/>
            <w:noProof/>
            <w:webHidden/>
          </w:rPr>
          <w:fldChar w:fldCharType="end"/>
        </w:r>
      </w:hyperlink>
    </w:p>
    <w:p w14:paraId="580E5A6D" w14:textId="52321A7D" w:rsidR="00F13574" w:rsidRPr="00F13574" w:rsidRDefault="00F13574"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7" w:history="1">
        <w:r w:rsidRPr="00F13574">
          <w:rPr>
            <w:rStyle w:val="Hyperlink"/>
            <w:b w:val="0"/>
            <w:noProof/>
          </w:rPr>
          <w:t>Figure 6. Effects of wildlife opening size (i.e., area in ha) on mean expected 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r w:rsidRPr="00F13574">
          <w:rPr>
            <w:b w:val="0"/>
            <w:noProof/>
            <w:webHidden/>
          </w:rPr>
          <w:tab/>
        </w:r>
        <w:r w:rsidRPr="00F13574">
          <w:rPr>
            <w:b w:val="0"/>
            <w:noProof/>
            <w:webHidden/>
          </w:rPr>
          <w:fldChar w:fldCharType="begin"/>
        </w:r>
        <w:r w:rsidRPr="00F13574">
          <w:rPr>
            <w:b w:val="0"/>
            <w:noProof/>
            <w:webHidden/>
          </w:rPr>
          <w:instrText xml:space="preserve"> PAGEREF _Toc138438997 \h </w:instrText>
        </w:r>
        <w:r w:rsidRPr="00F13574">
          <w:rPr>
            <w:b w:val="0"/>
            <w:noProof/>
            <w:webHidden/>
          </w:rPr>
        </w:r>
        <w:r w:rsidRPr="00F13574">
          <w:rPr>
            <w:b w:val="0"/>
            <w:noProof/>
            <w:webHidden/>
          </w:rPr>
          <w:fldChar w:fldCharType="separate"/>
        </w:r>
        <w:r w:rsidRPr="00F13574">
          <w:rPr>
            <w:b w:val="0"/>
            <w:noProof/>
            <w:webHidden/>
          </w:rPr>
          <w:t>275</w:t>
        </w:r>
        <w:r w:rsidRPr="00F13574">
          <w:rPr>
            <w:b w:val="0"/>
            <w:noProof/>
            <w:webHidden/>
          </w:rPr>
          <w:fldChar w:fldCharType="end"/>
        </w:r>
      </w:hyperlink>
    </w:p>
    <w:p w14:paraId="49CD2643" w14:textId="39AFF9F0" w:rsidR="0094766A" w:rsidRPr="00001F02" w:rsidRDefault="00B424B6" w:rsidP="00F1357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F1357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7" w:name="_Toc8115846"/>
      <w:bookmarkStart w:id="8" w:name="_Toc106513536"/>
      <w:bookmarkStart w:id="9" w:name="_Toc106717794"/>
      <w:bookmarkStart w:id="10" w:name="_Toc138439041"/>
      <w:r>
        <w:lastRenderedPageBreak/>
        <w:t>CHAPTER</w:t>
      </w:r>
      <w:r w:rsidR="00BB1536" w:rsidRPr="00DC28E6">
        <w:t xml:space="preserve"> 1</w:t>
      </w:r>
      <w:bookmarkEnd w:id="10"/>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11" w:name="_Toc138439042"/>
      <w:r>
        <w:t>Introduction</w:t>
      </w:r>
      <w:bookmarkEnd w:id="11"/>
    </w:p>
    <w:p w14:paraId="01095F64" w14:textId="21C77574" w:rsidR="00DC28E6" w:rsidRDefault="008F4B0D" w:rsidP="005B39BC">
      <w:pPr>
        <w:pStyle w:val="Heading3"/>
      </w:pPr>
      <w:bookmarkStart w:id="12" w:name="_Toc138439043"/>
      <w:r w:rsidRPr="00EB11DD">
        <w:t>Global climate change effects on birds</w:t>
      </w:r>
      <w:bookmarkEnd w:id="12"/>
    </w:p>
    <w:p w14:paraId="199B1EA4" w14:textId="2BE28D2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global climate change can elicit a myriad of avian responses, including shifts in phenology, distr</w:t>
      </w:r>
      <w:r w:rsidR="00A57E00">
        <w:t>ap</w:t>
      </w:r>
      <w:r w:rsidRPr="00EB11DD">
        <w:t xml:space="preserve">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F13574">
        <w:rPr>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F13574">
        <w:rPr>
          <w:noProof/>
          <w:lang w:val="fr-FR"/>
        </w:rPr>
        <w:t>(Pounds et al. 1999, Rodenhouse et al. 2008, Maggini et al. 2011, Flousek et al. 2015)</w:t>
      </w:r>
      <w:r w:rsidRPr="00EB11DD">
        <w:fldChar w:fldCharType="end"/>
      </w:r>
      <w:r w:rsidRPr="00F13574">
        <w:rPr>
          <w:lang w:val="fr-FR"/>
        </w:rPr>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3" w:name="_Toc138439044"/>
      <w:r w:rsidRPr="00EB11DD">
        <w:t>Landscape change as an additional factor</w:t>
      </w:r>
      <w:bookmarkEnd w:id="13"/>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4" w:name="_Toc138439045"/>
      <w:r w:rsidRPr="00EB11DD">
        <w:t>Significance of the Appalachian Mountains</w:t>
      </w:r>
      <w:bookmarkEnd w:id="14"/>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5" w:name="_Toc138439046"/>
      <w:r w:rsidRPr="00EB11DD">
        <w:t>Purpose and objectives</w:t>
      </w:r>
      <w:bookmarkEnd w:id="15"/>
    </w:p>
    <w:p w14:paraId="73A7FC16" w14:textId="6B0CEF5E" w:rsidR="00814A80" w:rsidRPr="00814A80" w:rsidRDefault="00814A80" w:rsidP="00685614">
      <w:pPr>
        <w:spacing w:line="240" w:lineRule="auto"/>
      </w:pPr>
      <w:r w:rsidRPr="00EB11DD">
        <w:t xml:space="preserve">To </w:t>
      </w:r>
      <w:bookmarkStart w:id="16" w:name="_Hlk138434920"/>
      <w:r w:rsidRPr="00EB11DD">
        <w:t xml:space="preserve">determine the potential effects of both climate and land cover change on forest songbirds of the Appalachian Mountains, I conducted a comprehensive review of published literature and investigated a novel case study. </w:t>
      </w:r>
      <w:bookmarkStart w:id="17" w:name="_Hlk138435052"/>
      <w:bookmarkEnd w:id="16"/>
      <w:r w:rsidRPr="00EB11DD">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7"/>
    </w:p>
    <w:p w14:paraId="7F78C349" w14:textId="499572E5" w:rsidR="002823CC" w:rsidRPr="009C1231" w:rsidRDefault="00DE0D13" w:rsidP="00685614">
      <w:pPr>
        <w:pStyle w:val="Heading2"/>
        <w:spacing w:after="240" w:line="240" w:lineRule="auto"/>
      </w:pPr>
      <w:bookmarkStart w:id="18" w:name="_Toc138439047"/>
      <w:r>
        <w:lastRenderedPageBreak/>
        <w:t>Literature review: C</w:t>
      </w:r>
      <w:r w:rsidR="009C1231" w:rsidRPr="009C1231">
        <w:t>limate and land cover change in the Appalachian Mountains and associated forest songbird responses</w:t>
      </w:r>
      <w:bookmarkEnd w:id="18"/>
    </w:p>
    <w:p w14:paraId="56E8B331" w14:textId="186AA17E" w:rsidR="002823CC" w:rsidRDefault="00814A80" w:rsidP="005B39BC">
      <w:pPr>
        <w:pStyle w:val="Heading3"/>
      </w:pPr>
      <w:bookmarkStart w:id="19" w:name="_Toc138439048"/>
      <w:r w:rsidRPr="00EB11DD">
        <w:t>Historical and contemporary changes in climate and land cover</w:t>
      </w:r>
      <w:bookmarkEnd w:id="19"/>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946C2F">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1A16A5">
        <w:rPr>
          <w:lang w:val="fr-FR"/>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1A16A5">
        <w:rPr>
          <w:noProof/>
          <w:lang w:val="fr-FR"/>
        </w:rPr>
        <w:t>Burt et al. (2018)</w:t>
      </w:r>
      <w:r w:rsidRPr="00EB11DD">
        <w:fldChar w:fldCharType="end"/>
      </w:r>
      <w:r w:rsidRPr="001A16A5">
        <w:rPr>
          <w:lang w:val="fr-FR"/>
        </w:rPr>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20" w:name="_Toc138439049"/>
      <w:r w:rsidRPr="00EB11DD">
        <w:t>Projected future changes in climate and land cover</w:t>
      </w:r>
      <w:bookmarkEnd w:id="20"/>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21" w:name="_Toc138439050"/>
      <w:r w:rsidRPr="00EB11DD">
        <w:t>Documented and predicted forest songbird responses to changing climate and land cover</w:t>
      </w:r>
      <w:bookmarkEnd w:id="21"/>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5B39BC">
      <w:pPr>
        <w:pStyle w:val="Heading3"/>
      </w:pPr>
      <w:bookmarkStart w:id="22" w:name="_Toc138439051"/>
      <w:r w:rsidRPr="00EB11DD">
        <w:t>Conclusions</w:t>
      </w:r>
      <w:bookmarkEnd w:id="22"/>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w:t>
      </w:r>
      <w:bookmarkStart w:id="23" w:name="_Hlk138435493"/>
      <w:r w:rsidRPr="00EB11DD">
        <w:t xml:space="preserve">responses to changes in both climate and land cover across </w:t>
      </w:r>
      <w:bookmarkEnd w:id="23"/>
      <w:r w:rsidRPr="00EB11DD">
        <w:t xml:space="preserve">its range. My literature review </w:t>
      </w:r>
      <w:bookmarkStart w:id="24" w:name="_Hlk138435453"/>
      <w:r w:rsidRPr="00EB11DD">
        <w:t>covers documented and predicted changes in bird species distributions, population dynamics, and communities</w:t>
      </w:r>
      <w:bookmarkEnd w:id="24"/>
      <w:r w:rsidRPr="00EB11DD">
        <w:t xml:space="preserve">, and I find that climate and land cover have significant impacts. However, </w:t>
      </w:r>
      <w:bookmarkStart w:id="25" w:name="_Hlk138435136"/>
      <w:r w:rsidRPr="00EB11DD">
        <w:t>I also highlight the dearth of studies that track avian responses over long periods of time (&gt;2–3 years) and incorporate elements of population dynamics (e.g., survival, recruitment)</w:t>
      </w:r>
      <w:bookmarkEnd w:id="25"/>
      <w:r w:rsidRPr="00EB11DD">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26" w:name="_Toc138439052"/>
      <w:r w:rsidRPr="009C1231">
        <w:t>Case study</w:t>
      </w:r>
      <w:r w:rsidR="00A52D14" w:rsidRPr="009C1231">
        <w:t>:</w:t>
      </w:r>
      <w:r w:rsidRPr="009C1231">
        <w:t xml:space="preserve"> Influence of climate and land cover change on 14 forest songbird distributions in the Appalachian Mountains</w:t>
      </w:r>
      <w:bookmarkEnd w:id="26"/>
    </w:p>
    <w:p w14:paraId="16CF4F04" w14:textId="77777777" w:rsidR="00A52D14" w:rsidRPr="00EB11DD" w:rsidRDefault="00A52D14" w:rsidP="00685614">
      <w:pPr>
        <w:spacing w:line="240" w:lineRule="auto"/>
      </w:pPr>
      <w:r w:rsidRPr="00EB11DD">
        <w:t xml:space="preserve">As a case study, I </w:t>
      </w:r>
      <w:bookmarkStart w:id="27" w:name="_Hlk138435294"/>
      <w:r w:rsidRPr="00EB11DD">
        <w:t xml:space="preserve">used North American Breeding Bird Survey (BBS) data from the Appalachian Mountains Bird Conservation Region </w:t>
      </w:r>
      <w:bookmarkEnd w:id="27"/>
      <w:r w:rsidRPr="00EB11DD">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8" w:name="_Toc138439053"/>
      <w:r w:rsidRPr="00EB11DD">
        <w:lastRenderedPageBreak/>
        <w:t>Methods</w:t>
      </w:r>
      <w:bookmarkEnd w:id="28"/>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and firs 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7777777" w:rsidR="00A52D14" w:rsidRPr="00EB11DD" w:rsidRDefault="00A52D14" w:rsidP="00685614">
      <w:pPr>
        <w:spacing w:line="240" w:lineRule="auto"/>
      </w:pPr>
      <w:r w:rsidRPr="00EB11DD">
        <w:t xml:space="preserve">For the 3 land cover classes, I used various combinations of 8 land cover categories from the 2001–2016 National Land Cover Databases (NLCD)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xml:space="preserve">,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Pr="00EB11DD">
        <w:fldChar w:fldCharType="begin" w:fldLock="1"/>
      </w:r>
      <w:r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Pr="00EB11DD">
        <w:fldChar w:fldCharType="separate"/>
      </w:r>
      <w:r w:rsidRPr="00EB11DD">
        <w:rPr>
          <w:noProof/>
        </w:rPr>
        <w:t>(Soifer et al. 2021)</w:t>
      </w:r>
      <w:r w:rsidRPr="00EB11DD">
        <w:fldChar w:fldCharType="end"/>
      </w:r>
      <w:r w:rsidRPr="00EB11DD">
        <w:t>.</w:t>
      </w:r>
    </w:p>
    <w:p w14:paraId="34EC242E" w14:textId="77777777"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xml:space="preserve">) from the UK Hadley Centre. I further considered 2 </w:t>
      </w:r>
      <w:r w:rsidRPr="00EB11DD">
        <w:lastRenderedPageBreak/>
        <w:t>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w:t>
      </w:r>
      <w:r w:rsidRPr="00EB11DD">
        <w:lastRenderedPageBreak/>
        <w:t>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29" w:name="_Hlk112756894"/>
      <w:r w:rsidRPr="00EB11DD">
        <w:t>To determine the relative influence of climate change and land cover change on the 14 focal species, I compared variable importance and the marginal effects on expected count among the climate and land cover variables</w:t>
      </w:r>
      <w:bookmarkEnd w:id="29"/>
      <w:r w:rsidRPr="00EB11DD">
        <w:t xml:space="preserve">. Variable importance was determined by looking at whether </w:t>
      </w:r>
      <w:r w:rsidRPr="00EB11DD">
        <w:lastRenderedPageBreak/>
        <w:t>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30"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30"/>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5B39BC">
      <w:pPr>
        <w:pStyle w:val="Heading3"/>
      </w:pPr>
      <w:bookmarkStart w:id="31" w:name="_Toc138439054"/>
      <w:r w:rsidRPr="00EB11DD">
        <w:t>Results</w:t>
      </w:r>
      <w:bookmarkEnd w:id="31"/>
      <w:r w:rsidRPr="00EB11DD">
        <w:t xml:space="preserve"> </w:t>
      </w:r>
    </w:p>
    <w:p w14:paraId="382BC138" w14:textId="77777777" w:rsidR="00A52D14" w:rsidRPr="00EB11DD" w:rsidRDefault="00A52D14" w:rsidP="00685614">
      <w:pPr>
        <w:spacing w:line="240" w:lineRule="auto"/>
        <w:rPr>
          <w:b/>
          <w:bCs/>
        </w:rPr>
      </w:pPr>
      <w:r w:rsidRPr="00EB11DD">
        <w:t>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w:t>
      </w:r>
      <w:r w:rsidRPr="00EB11DD">
        <w:lastRenderedPageBreak/>
        <w:t xml:space="preserve">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32" w:name="_Hlk112757599"/>
      <w:r w:rsidRPr="00EB11DD">
        <w:t xml:space="preserve">climate variables were important for a higher percentage of climate generalist species </w:t>
      </w:r>
      <w:bookmarkEnd w:id="32"/>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3" w:name="_Hlk112757641"/>
      <w:r w:rsidRPr="00EB11DD">
        <w:t xml:space="preserve">the 3 land cover variables had higher average influence than the 4 climate variables for cold-associated species </w:t>
      </w:r>
      <w:bookmarkEnd w:id="33"/>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w:t>
      </w:r>
      <w:r w:rsidRPr="00EB11DD">
        <w:lastRenderedPageBreak/>
        <w:t>covariate (Table 4). Across all species, changes in the proportion of conifer forest resulted in the greatest average absolute difference in mean expected count (primarily driven by its high modeled effect size on Swainson’s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Swainson’s warbler and blue-headed vireo across the gradient of </w:t>
      </w:r>
      <w:r w:rsidRPr="00EB11DD">
        <w:lastRenderedPageBreak/>
        <w:t>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 xml:space="preserve">There were statistically significant differences in the total counts across the entire study region between 2000 and 2100 for 7 species (Table 7), which consisted of at least 2 species from </w:t>
      </w:r>
      <w:r w:rsidRPr="00EB11DD">
        <w:lastRenderedPageBreak/>
        <w:t>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lastRenderedPageBreak/>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w:t>
      </w:r>
      <w:bookmarkStart w:id="34" w:name="_Hlk138435652"/>
      <w:r w:rsidRPr="00EB11DD">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4"/>
      <w:r w:rsidRPr="00EB11DD">
        <w:t xml:space="preserve">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w:t>
      </w:r>
      <w:r w:rsidRPr="00EB11DD">
        <w:lastRenderedPageBreak/>
        <w:t xml:space="preserve">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5" w:name="_Hlk138435833"/>
      <w:r w:rsidRPr="00EB11DD">
        <w:t>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bookmarkEnd w:id="35"/>
      <w:r w:rsidRPr="00EB11DD">
        <w:t>.</w:t>
      </w:r>
    </w:p>
    <w:p w14:paraId="6AE3B5DF" w14:textId="77777777" w:rsidR="00A52D14" w:rsidRPr="00EB11DD" w:rsidRDefault="00A52D14" w:rsidP="005B39BC">
      <w:pPr>
        <w:pStyle w:val="Heading3"/>
      </w:pPr>
      <w:bookmarkStart w:id="36" w:name="_Toc138439055"/>
      <w:r w:rsidRPr="00EB11DD">
        <w:t>Discussion</w:t>
      </w:r>
      <w:bookmarkEnd w:id="36"/>
    </w:p>
    <w:p w14:paraId="3CC51D9B" w14:textId="77777777" w:rsidR="00A52D14" w:rsidRPr="00EB11DD" w:rsidRDefault="00A52D14" w:rsidP="00685614">
      <w:pPr>
        <w:spacing w:line="240" w:lineRule="auto"/>
      </w:pPr>
      <w:r w:rsidRPr="00EB11DD">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7" w:name="_Hlk138435918"/>
      <w:r w:rsidRPr="00EB11DD">
        <w:t xml:space="preserve">At a broad spatiotemporal scale, the net projected impact on breeding forest songbirds within the Appalachian Mountains from climate change was modest. </w:t>
      </w:r>
      <w:bookmarkStart w:id="38" w:name="_Hlk138435960"/>
      <w:bookmarkEnd w:id="37"/>
      <w:r w:rsidRPr="00EB11DD">
        <w:t xml:space="preserve">Based on the importance and effect sizes of land cover variables in this case study, I suspect that land use changes that result in reduced forest cover and increased urban cover may pose a more immediate threat than climate change to birds in this region. </w:t>
      </w:r>
      <w:bookmarkEnd w:id="38"/>
      <w:r w:rsidRPr="00EB11DD">
        <w:t>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w:t>
      </w:r>
      <w:r w:rsidRPr="00EB11DD">
        <w:lastRenderedPageBreak/>
        <w:t xml:space="preserve">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 xml:space="preserve">(Luoto et al. 2007, Zurell et al. 2018, Howard et al. 2020, Ramesh et </w:t>
      </w:r>
      <w:r w:rsidRPr="00EB11DD">
        <w:rPr>
          <w:noProof/>
        </w:rPr>
        <w:lastRenderedPageBreak/>
        <w:t>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77777777" w:rsidR="00A52D14" w:rsidRPr="00EB11DD" w:rsidRDefault="00A52D14" w:rsidP="00685614">
      <w:pPr>
        <w:spacing w:line="240" w:lineRule="auto"/>
      </w:pPr>
      <w:r w:rsidRPr="00EB11DD">
        <w:t xml:space="preserve">Many of these findings are in agreement with previous research. Other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w:t>
      </w:r>
      <w:r w:rsidRPr="00EB11DD">
        <w:lastRenderedPageBreak/>
        <w:t xml:space="preserve">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lastRenderedPageBreak/>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w:t>
      </w:r>
      <w:r w:rsidRPr="00EB11DD">
        <w:lastRenderedPageBreak/>
        <w:t xml:space="preserve">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w:t>
      </w:r>
      <w:r w:rsidRPr="00EB11DD">
        <w:lastRenderedPageBreak/>
        <w:t xml:space="preserve">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w:t>
      </w:r>
      <w:r w:rsidRPr="00EB11DD">
        <w:lastRenderedPageBreak/>
        <w:t>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w:t>
      </w:r>
      <w:r w:rsidRPr="00EB11DD">
        <w:lastRenderedPageBreak/>
        <w:t xml:space="preserve">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lastRenderedPageBreak/>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39" w:name="_Toc138439056"/>
      <w:r>
        <w:t>A</w:t>
      </w:r>
      <w:r w:rsidR="002823CC">
        <w:t>cknowledgments</w:t>
      </w:r>
      <w:bookmarkEnd w:id="39"/>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40" w:name="_Toc138439057"/>
      <w:r>
        <w:t>Literature Cited</w:t>
      </w:r>
      <w:bookmarkEnd w:id="40"/>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lastRenderedPageBreak/>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41" w:name="_Hlk128511350"/>
      <w:r w:rsidRPr="00EB11DD">
        <w:t xml:space="preserve">Kellner, K., and M. Meredith. 2021. Package “jagsUI.” &lt;http://mcmc-jags.sourceforge.net&gt;. </w:t>
      </w:r>
    </w:p>
    <w:bookmarkEnd w:id="41"/>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42" w:name="_Hlk128511375"/>
      <w:r w:rsidRPr="00730784">
        <w:t xml:space="preserve">La Sorte, F. A., and F. R. Thompson III. 2007. </w:t>
      </w:r>
      <w:r w:rsidRPr="00EB11DD">
        <w:t>Poleward shifts in winter ranges of North American birds. Ecology 88:1803–1812.</w:t>
      </w:r>
    </w:p>
    <w:bookmarkEnd w:id="42"/>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43"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43"/>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A52D14">
        <w:rPr>
          <w:lang w:val="fr-FR"/>
        </w:rPr>
        <w:t xml:space="preserve">Annales Zoologici Fennici 31:61–70. </w:t>
      </w:r>
    </w:p>
    <w:p w14:paraId="38418073" w14:textId="77777777" w:rsidR="00A52D14" w:rsidRPr="00EB11DD" w:rsidRDefault="00A52D14" w:rsidP="00685614">
      <w:pPr>
        <w:pStyle w:val="BibliographyEntry"/>
      </w:pPr>
      <w:r w:rsidRPr="00A52D14">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44" w:name="_Hlk128511448"/>
      <w:r w:rsidRPr="00EB11DD">
        <w:t xml:space="preserve">Pearce-Higgins, J. W., S. M. Eglington, B. Martay, and D. E. Chamberlain. 2015. Drivers of climate change impacts on bird communities. Journal of Animal Ecology 84:943–954. </w:t>
      </w:r>
    </w:p>
    <w:bookmarkEnd w:id="44"/>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45" w:name="_Hlk128511479"/>
      <w:r w:rsidRPr="00EB11DD">
        <w:t xml:space="preserve">Pounds, J. A., M. P. L. Fogden, and J. H. Campbell. 1999. Biological response to climate change on a tropical mountain. Nature 398:611–615. </w:t>
      </w:r>
    </w:p>
    <w:bookmarkEnd w:id="45"/>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46"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46"/>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47"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7"/>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48" w:name="_Hlk128511548"/>
      <w:r w:rsidRPr="00EB11DD">
        <w:t xml:space="preserve">Sauer, J. R., W. A. Link, J. E. Fallon, K. L. Pardieck, and D. J. Ziolkowski. 2013. The North American Breeding Bird Survey 1966–2011: summary analysis and species accounts. North American Fauna 79:1–32. </w:t>
      </w:r>
    </w:p>
    <w:bookmarkEnd w:id="48"/>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1A16A5">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49"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49"/>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50" w:name="_Hlk128511586"/>
      <w:r w:rsidRPr="00EB11DD">
        <w:t xml:space="preserve">Stralberg, D., D. Jongsomjit, C. A. Howell, M. A. Snyder, J. D. Alexander, J. A. Wiens, and T. L. Root. 2009. Re-shuffling of species with climate disruption: A no-analog future for California birds? PLOS ONE 4:e6825. </w:t>
      </w:r>
    </w:p>
    <w:bookmarkEnd w:id="50"/>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51"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52" w:name="_Hlk128511621"/>
      <w:bookmarkEnd w:id="51"/>
      <w:r w:rsidRPr="00EB11DD">
        <w:lastRenderedPageBreak/>
        <w:t>Tingley, M. W., M. S. Koo, C. Moritz, A. C. Rush, and S. R. Beissinger. 2012. The push and pull of climate change causes heterogeneous shifts in avian elevational ranges. Global Change Biology 18:3279–3290.</w:t>
      </w:r>
    </w:p>
    <w:bookmarkEnd w:id="52"/>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53" w:name="_Hlk128511627"/>
      <w:r w:rsidRPr="00EB11DD">
        <w:t xml:space="preserve">Trautmann, S. 2018. Climate change impacts on bird species. Pages 217–234 in Bird Species. Springer, Cham. </w:t>
      </w:r>
    </w:p>
    <w:bookmarkEnd w:id="53"/>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54" w:name="_Hlk128511650"/>
      <w:r w:rsidRPr="00EB11DD">
        <w:t xml:space="preserve">Visser, M. E., L. J. M. Holleman, and P. Gienapp. 2006. Shifts in caterpillar biomass phenology due to climate change and its impact on the breeding biology of an insectivorous bird. Oecologia 147:164–172. </w:t>
      </w:r>
    </w:p>
    <w:bookmarkEnd w:id="54"/>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55" w:name="_Hlk128511657"/>
      <w:r w:rsidRPr="00EB11DD">
        <w:t xml:space="preserve">Waite, T. A., and D. Strickland. 2006. Climate change and the demographic demise of a hoarding bird living on the edge. Proceedings of the Royal Society B: Biological Sciences 273:2809–2813. </w:t>
      </w:r>
    </w:p>
    <w:bookmarkEnd w:id="55"/>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56" w:name="_Toc138439058"/>
      <w:r w:rsidRPr="008F4B0D">
        <w:lastRenderedPageBreak/>
        <w:t>Tables</w:t>
      </w:r>
      <w:bookmarkEnd w:id="56"/>
    </w:p>
    <w:p w14:paraId="472FEDDA" w14:textId="12FA8868" w:rsidR="00501ADE" w:rsidRPr="00501ADE" w:rsidRDefault="00EE3995" w:rsidP="002B688D">
      <w:pPr>
        <w:pStyle w:val="Caption"/>
      </w:pPr>
      <w:bookmarkStart w:id="57" w:name="_Toc138438873"/>
      <w:r w:rsidRPr="00BF2317">
        <w:t xml:space="preserve">Table </w:t>
      </w:r>
      <w:r w:rsidRPr="00FC13DD">
        <w:fldChar w:fldCharType="begin"/>
      </w:r>
      <w:r w:rsidRPr="00BF2317">
        <w:instrText xml:space="preserve"> SEQ Table \* ARABIC </w:instrText>
      </w:r>
      <w:r w:rsidRPr="00FC13DD">
        <w:fldChar w:fldCharType="separate"/>
      </w:r>
      <w:r w:rsidR="0053269C">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57"/>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1DEE7011" w:rsidR="005A6FB5" w:rsidRPr="002B688D" w:rsidRDefault="00D37DFD" w:rsidP="002B688D">
      <w:pPr>
        <w:pStyle w:val="Caption"/>
      </w:pPr>
      <w:bookmarkStart w:id="58" w:name="_Toc138438874"/>
      <w:r w:rsidRPr="002B688D">
        <w:lastRenderedPageBreak/>
        <w:t xml:space="preserve">Table </w:t>
      </w:r>
      <w:r w:rsidRPr="002B688D">
        <w:fldChar w:fldCharType="begin"/>
      </w:r>
      <w:r w:rsidRPr="002B688D">
        <w:instrText xml:space="preserve"> SEQ Table \* ARABIC </w:instrText>
      </w:r>
      <w:r w:rsidRPr="002B688D">
        <w:fldChar w:fldCharType="separate"/>
      </w:r>
      <w:r w:rsidR="0053269C">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58"/>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77A00182" w:rsidR="00D37DFD" w:rsidRPr="00D37DFD" w:rsidRDefault="00D37DFD" w:rsidP="002B688D">
      <w:pPr>
        <w:pStyle w:val="Caption"/>
      </w:pPr>
      <w:bookmarkStart w:id="59" w:name="_Toc138438875"/>
      <w:r w:rsidRPr="00D37DFD">
        <w:lastRenderedPageBreak/>
        <w:t xml:space="preserve">Table </w:t>
      </w:r>
      <w:r>
        <w:fldChar w:fldCharType="begin"/>
      </w:r>
      <w:r w:rsidRPr="00D37DFD">
        <w:instrText xml:space="preserve"> SEQ Table \* ARABIC </w:instrText>
      </w:r>
      <w:r>
        <w:fldChar w:fldCharType="separate"/>
      </w:r>
      <w:r w:rsidR="0053269C">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60"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60"/>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59"/>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23BFD621" w:rsidR="00D37DFD" w:rsidRDefault="00D37DFD" w:rsidP="002B688D">
      <w:pPr>
        <w:pStyle w:val="Caption"/>
      </w:pPr>
      <w:bookmarkStart w:id="61" w:name="_Toc138438876"/>
      <w:r w:rsidRPr="00D37DFD">
        <w:lastRenderedPageBreak/>
        <w:t xml:space="preserve">Table </w:t>
      </w:r>
      <w:r>
        <w:fldChar w:fldCharType="begin"/>
      </w:r>
      <w:r w:rsidRPr="00D37DFD">
        <w:instrText xml:space="preserve"> SEQ Table \* ARABIC </w:instrText>
      </w:r>
      <w:r>
        <w:fldChar w:fldCharType="separate"/>
      </w:r>
      <w:r w:rsidR="0053269C">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61"/>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61343E45" w:rsidR="00D37DFD" w:rsidRPr="00F13466" w:rsidRDefault="00F13466" w:rsidP="002B688D">
      <w:pPr>
        <w:pStyle w:val="Caption"/>
      </w:pPr>
      <w:bookmarkStart w:id="62" w:name="_Toc138438877"/>
      <w:r w:rsidRPr="00F13466">
        <w:lastRenderedPageBreak/>
        <w:t xml:space="preserve">Table </w:t>
      </w:r>
      <w:r>
        <w:fldChar w:fldCharType="begin"/>
      </w:r>
      <w:r w:rsidRPr="00F13466">
        <w:instrText xml:space="preserve"> SEQ Table \* ARABIC </w:instrText>
      </w:r>
      <w:r>
        <w:fldChar w:fldCharType="separate"/>
      </w:r>
      <w:r w:rsidR="0053269C">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62"/>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73849725" w:rsidR="004F175C" w:rsidRPr="004F175C" w:rsidRDefault="004F175C" w:rsidP="002B688D">
      <w:pPr>
        <w:pStyle w:val="Caption"/>
      </w:pPr>
      <w:bookmarkStart w:id="63" w:name="_Toc138438878"/>
      <w:r w:rsidRPr="004F175C">
        <w:lastRenderedPageBreak/>
        <w:t xml:space="preserve">Table </w:t>
      </w:r>
      <w:r>
        <w:fldChar w:fldCharType="begin"/>
      </w:r>
      <w:r w:rsidRPr="004F175C">
        <w:instrText xml:space="preserve"> SEQ Table \* ARABIC </w:instrText>
      </w:r>
      <w:r>
        <w:fldChar w:fldCharType="separate"/>
      </w:r>
      <w:r w:rsidR="0053269C">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63"/>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2F88239D" w:rsidR="00EF076B" w:rsidRDefault="00EF076B" w:rsidP="002B688D">
      <w:pPr>
        <w:pStyle w:val="Caption"/>
      </w:pPr>
      <w:bookmarkStart w:id="64" w:name="_Toc138438879"/>
      <w:r w:rsidRPr="00EF076B">
        <w:lastRenderedPageBreak/>
        <w:t xml:space="preserve">Table </w:t>
      </w:r>
      <w:r>
        <w:fldChar w:fldCharType="begin"/>
      </w:r>
      <w:r w:rsidRPr="00EF076B">
        <w:instrText xml:space="preserve"> SEQ Table \* ARABIC </w:instrText>
      </w:r>
      <w:r>
        <w:fldChar w:fldCharType="separate"/>
      </w:r>
      <w:r w:rsidR="0053269C">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4"/>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17625C36" w:rsidR="00EF076B" w:rsidRDefault="00EF076B" w:rsidP="002B688D">
      <w:pPr>
        <w:pStyle w:val="Caption"/>
      </w:pPr>
      <w:bookmarkStart w:id="65" w:name="_Toc138438880"/>
      <w:r w:rsidRPr="00EF076B">
        <w:lastRenderedPageBreak/>
        <w:t xml:space="preserve">Table </w:t>
      </w:r>
      <w:r>
        <w:fldChar w:fldCharType="begin"/>
      </w:r>
      <w:r w:rsidRPr="00EF076B">
        <w:instrText xml:space="preserve"> SEQ Table \* ARABIC </w:instrText>
      </w:r>
      <w:r>
        <w:fldChar w:fldCharType="separate"/>
      </w:r>
      <w:r w:rsidR="0053269C">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5"/>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9E4D4D2" w:rsidR="00EF076B" w:rsidRDefault="00EF076B" w:rsidP="002B688D">
      <w:pPr>
        <w:pStyle w:val="Caption"/>
      </w:pPr>
      <w:bookmarkStart w:id="66" w:name="_Toc138438881"/>
      <w:r w:rsidRPr="00EF076B">
        <w:lastRenderedPageBreak/>
        <w:t xml:space="preserve">Table </w:t>
      </w:r>
      <w:r>
        <w:fldChar w:fldCharType="begin"/>
      </w:r>
      <w:r w:rsidRPr="00EF076B">
        <w:instrText xml:space="preserve"> SEQ Table \* ARABIC </w:instrText>
      </w:r>
      <w:r>
        <w:fldChar w:fldCharType="separate"/>
      </w:r>
      <w:r w:rsidR="0053269C">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6"/>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67" w:name="_Toc138439059"/>
      <w:r>
        <w:lastRenderedPageBreak/>
        <w:t>Figures</w:t>
      </w:r>
      <w:bookmarkEnd w:id="67"/>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2E5F64C6" w:rsidR="00D75806" w:rsidRDefault="00BF2317" w:rsidP="002B688D">
      <w:pPr>
        <w:pStyle w:val="Caption"/>
      </w:pPr>
      <w:bookmarkStart w:id="68" w:name="_Hlk136789861"/>
      <w:bookmarkStart w:id="69" w:name="_Toc138438964"/>
      <w:r w:rsidRPr="00D37DFD">
        <w:lastRenderedPageBreak/>
        <w:t xml:space="preserve">Figure </w:t>
      </w:r>
      <w:r w:rsidR="008E6063">
        <w:fldChar w:fldCharType="begin"/>
      </w:r>
      <w:r w:rsidR="008E6063">
        <w:instrText xml:space="preserve"> SEQ Figure \* ARABIC </w:instrText>
      </w:r>
      <w:r w:rsidR="008E6063">
        <w:fldChar w:fldCharType="separate"/>
      </w:r>
      <w:r w:rsidR="00E77A9D">
        <w:t>1</w:t>
      </w:r>
      <w:r w:rsidR="008E6063">
        <w:fldChar w:fldCharType="end"/>
      </w:r>
      <w:r w:rsidRPr="00D37DFD">
        <w:t xml:space="preserve">. </w:t>
      </w:r>
      <w:bookmarkEnd w:id="68"/>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9"/>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4539CC1E"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70" w:name="_Toc138438965"/>
      <w:r>
        <w:t xml:space="preserve">Figure </w:t>
      </w:r>
      <w:r w:rsidR="008E6063">
        <w:fldChar w:fldCharType="begin"/>
      </w:r>
      <w:r w:rsidR="008E6063">
        <w:instrText xml:space="preserve"> SEQ Figure \* ARABIC </w:instrText>
      </w:r>
      <w:r w:rsidR="008E6063">
        <w:fldChar w:fldCharType="separate"/>
      </w:r>
      <w:r w:rsidR="00E77A9D">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70"/>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5E39C6CB" w:rsidR="00BB4E71" w:rsidRDefault="00BB4E71" w:rsidP="002B688D">
      <w:pPr>
        <w:pStyle w:val="Caption"/>
      </w:pPr>
      <w:bookmarkStart w:id="71" w:name="_Toc138438966"/>
      <w:r>
        <w:t xml:space="preserve">Figure </w:t>
      </w:r>
      <w:r w:rsidR="008E6063">
        <w:fldChar w:fldCharType="begin"/>
      </w:r>
      <w:r w:rsidR="008E6063">
        <w:instrText xml:space="preserve"> SEQ Figure \* ARABIC </w:instrText>
      </w:r>
      <w:r w:rsidR="008E6063">
        <w:fldChar w:fldCharType="separate"/>
      </w:r>
      <w:r w:rsidR="00E77A9D">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71"/>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02B27DC1" w:rsidR="00BB4E71" w:rsidRDefault="00BB4E71" w:rsidP="002B688D">
      <w:pPr>
        <w:pStyle w:val="Caption"/>
      </w:pPr>
      <w:bookmarkStart w:id="72" w:name="_Toc138438967"/>
      <w:r>
        <w:t xml:space="preserve">Figure </w:t>
      </w:r>
      <w:r w:rsidR="008E6063">
        <w:fldChar w:fldCharType="begin"/>
      </w:r>
      <w:r w:rsidR="008E6063">
        <w:instrText xml:space="preserve"> SEQ Figure \* ARABIC </w:instrText>
      </w:r>
      <w:r w:rsidR="008E6063">
        <w:fldChar w:fldCharType="separate"/>
      </w:r>
      <w:r w:rsidR="00E77A9D">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2"/>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0FB434DC" w:rsidR="00BB4E71" w:rsidRDefault="00BB4E71" w:rsidP="002B688D">
      <w:pPr>
        <w:pStyle w:val="Caption"/>
      </w:pPr>
      <w:bookmarkStart w:id="73" w:name="_Toc138438968"/>
      <w:r>
        <w:t xml:space="preserve">Figure </w:t>
      </w:r>
      <w:r w:rsidR="008E6063">
        <w:fldChar w:fldCharType="begin"/>
      </w:r>
      <w:r w:rsidR="008E6063">
        <w:instrText xml:space="preserve"> SEQ Figure \* ARABIC </w:instrText>
      </w:r>
      <w:r w:rsidR="008E6063">
        <w:fldChar w:fldCharType="separate"/>
      </w:r>
      <w:r w:rsidR="00E77A9D">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3"/>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5F84AFB0" w:rsidR="000A3261" w:rsidRDefault="000A3261" w:rsidP="002B688D">
      <w:pPr>
        <w:pStyle w:val="Caption"/>
      </w:pPr>
      <w:bookmarkStart w:id="74" w:name="_Toc138438969"/>
      <w:r>
        <w:t xml:space="preserve">Figure </w:t>
      </w:r>
      <w:r w:rsidR="008E6063">
        <w:fldChar w:fldCharType="begin"/>
      </w:r>
      <w:r w:rsidR="008E6063">
        <w:instrText xml:space="preserve"> SEQ Figure \* ARABIC </w:instrText>
      </w:r>
      <w:r w:rsidR="008E6063">
        <w:fldChar w:fldCharType="separate"/>
      </w:r>
      <w:r w:rsidR="00E77A9D">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74"/>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78ED1D77" w:rsidR="000A3261" w:rsidRDefault="000A3261" w:rsidP="002B688D">
      <w:pPr>
        <w:pStyle w:val="Caption"/>
      </w:pPr>
      <w:bookmarkStart w:id="75" w:name="_Toc138438970"/>
      <w:r>
        <w:t xml:space="preserve">Figure </w:t>
      </w:r>
      <w:r w:rsidR="008E6063">
        <w:fldChar w:fldCharType="begin"/>
      </w:r>
      <w:r w:rsidR="008E6063">
        <w:instrText xml:space="preserve"> SEQ Figure \* ARABIC </w:instrText>
      </w:r>
      <w:r w:rsidR="008E6063">
        <w:fldChar w:fldCharType="separate"/>
      </w:r>
      <w:r w:rsidR="00E77A9D">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75"/>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42F4DE23" w:rsidR="000A3261" w:rsidRPr="00EB11DD" w:rsidRDefault="000A3261" w:rsidP="002B688D">
      <w:pPr>
        <w:pStyle w:val="Caption"/>
      </w:pPr>
      <w:bookmarkStart w:id="76" w:name="_Toc138438971"/>
      <w:r>
        <w:t xml:space="preserve">Figure </w:t>
      </w:r>
      <w:r w:rsidR="008E6063">
        <w:fldChar w:fldCharType="begin"/>
      </w:r>
      <w:r w:rsidR="008E6063">
        <w:instrText xml:space="preserve"> SEQ Figure \* ARABIC </w:instrText>
      </w:r>
      <w:r w:rsidR="008E6063">
        <w:fldChar w:fldCharType="separate"/>
      </w:r>
      <w:r w:rsidR="00E77A9D">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76"/>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40669296" w:rsidR="000A3261" w:rsidRDefault="000A3261" w:rsidP="0058205E">
      <w:pPr>
        <w:pStyle w:val="Caption"/>
        <w:spacing w:after="0"/>
      </w:pPr>
      <w:bookmarkStart w:id="77" w:name="_Toc138438972"/>
      <w:r>
        <w:t xml:space="preserve">Figure </w:t>
      </w:r>
      <w:r w:rsidR="008E6063">
        <w:fldChar w:fldCharType="begin"/>
      </w:r>
      <w:r w:rsidR="008E6063">
        <w:instrText xml:space="preserve"> SEQ Figure \* ARABIC </w:instrText>
      </w:r>
      <w:r w:rsidR="008E6063">
        <w:fldChar w:fldCharType="separate"/>
      </w:r>
      <w:r w:rsidR="00E77A9D">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77"/>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426F46BF" w:rsidR="000A3261" w:rsidRDefault="000A3261" w:rsidP="002B688D">
      <w:pPr>
        <w:pStyle w:val="Caption"/>
      </w:pPr>
      <w:bookmarkStart w:id="78" w:name="_Toc138438973"/>
      <w:r>
        <w:t xml:space="preserve">Figure </w:t>
      </w:r>
      <w:r w:rsidR="008E6063">
        <w:fldChar w:fldCharType="begin"/>
      </w:r>
      <w:r w:rsidR="008E6063">
        <w:instrText xml:space="preserve"> SEQ Figure \* ARABIC </w:instrText>
      </w:r>
      <w:r w:rsidR="008E6063">
        <w:fldChar w:fldCharType="separate"/>
      </w:r>
      <w:r w:rsidR="00E77A9D">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78"/>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5EE74AE2" w:rsidR="000A3261" w:rsidRDefault="000A3261" w:rsidP="0058205E">
      <w:pPr>
        <w:pStyle w:val="Caption"/>
        <w:spacing w:after="0"/>
      </w:pPr>
      <w:bookmarkStart w:id="79" w:name="_Toc138438974"/>
      <w:r>
        <w:t xml:space="preserve">Figure </w:t>
      </w:r>
      <w:r w:rsidR="008E6063">
        <w:fldChar w:fldCharType="begin"/>
      </w:r>
      <w:r w:rsidR="008E6063">
        <w:instrText xml:space="preserve"> SEQ Figure \* ARABIC </w:instrText>
      </w:r>
      <w:r w:rsidR="008E6063">
        <w:fldChar w:fldCharType="separate"/>
      </w:r>
      <w:r w:rsidR="00E77A9D">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79"/>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6C758222" w:rsidR="000A3261" w:rsidRPr="000A3261" w:rsidRDefault="007A3549" w:rsidP="0058205E">
      <w:pPr>
        <w:pStyle w:val="Caption"/>
        <w:spacing w:after="0"/>
      </w:pPr>
      <w:bookmarkStart w:id="80" w:name="_Toc138438975"/>
      <w:r>
        <w:t xml:space="preserve">Figure </w:t>
      </w:r>
      <w:r w:rsidR="008E6063">
        <w:fldChar w:fldCharType="begin"/>
      </w:r>
      <w:r w:rsidR="008E6063">
        <w:instrText xml:space="preserve"> SEQ Figure \* ARABIC </w:instrText>
      </w:r>
      <w:r w:rsidR="008E6063">
        <w:fldChar w:fldCharType="separate"/>
      </w:r>
      <w:r w:rsidR="00E77A9D">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80"/>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81" w:name="_Toc138439060"/>
      <w:r>
        <w:lastRenderedPageBreak/>
        <w:t>CHAPTER</w:t>
      </w:r>
      <w:r w:rsidR="007A4B05" w:rsidRPr="00DC28E6">
        <w:t xml:space="preserve"> </w:t>
      </w:r>
      <w:r w:rsidR="007A4B05">
        <w:t>2</w:t>
      </w:r>
      <w:bookmarkEnd w:id="81"/>
    </w:p>
    <w:p w14:paraId="3009CC1B" w14:textId="6F6955AD" w:rsidR="007A4B05" w:rsidRDefault="00FA6182" w:rsidP="0053269C">
      <w:pPr>
        <w:widowControl w:val="0"/>
        <w:ind w:firstLine="0"/>
        <w:jc w:val="center"/>
        <w:rPr>
          <w:b/>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3269C">
      <w:pPr>
        <w:spacing w:line="240" w:lineRule="auto"/>
        <w:ind w:firstLine="0"/>
        <w:jc w:val="center"/>
        <w:rPr>
          <w:b/>
          <w:bCs/>
        </w:rPr>
      </w:pPr>
    </w:p>
    <w:p w14:paraId="02E7E6D4" w14:textId="77777777" w:rsidR="007A4B05" w:rsidRDefault="007A4B05" w:rsidP="00685614">
      <w:pPr>
        <w:pStyle w:val="Heading2"/>
        <w:spacing w:after="240" w:line="240" w:lineRule="auto"/>
      </w:pPr>
      <w:bookmarkStart w:id="82" w:name="_Toc138439061"/>
      <w:r>
        <w:t>Introduction</w:t>
      </w:r>
      <w:bookmarkEnd w:id="82"/>
    </w:p>
    <w:p w14:paraId="6AEC3144" w14:textId="77777777" w:rsidR="00FA6182" w:rsidRPr="00C213BD" w:rsidRDefault="00FA6182" w:rsidP="00FA6182">
      <w:pPr>
        <w:spacing w:line="240" w:lineRule="auto"/>
      </w:pPr>
      <w:r w:rsidRPr="00C213BD">
        <w:t xml:space="preserve">Wildlife populations naturally fluctuate over time from local to regional scales. However, consistent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 xml:space="preserve">These are passerine and near-passerine species that primarily breed in mature forest habitat, often nesting in trees and feeding on tree-associated insects. </w:t>
      </w:r>
      <w:r w:rsidRPr="00C213BD">
        <w:t xml:space="preserve">Past qualitative investigations note that numbers of certain breeding songbirds 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FA618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These phenological changes can have fitness consequences; species populations may begin to decline if they fail to advance their egg-</w:t>
      </w:r>
      <w:r w:rsidRPr="00C213BD">
        <w:lastRenderedPageBreak/>
        <w:t xml:space="preserve">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(Pearce-Higgins et al. 2015, 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77777777" w:rsidR="00FA6182" w:rsidRPr="00722611" w:rsidRDefault="00FA6182" w:rsidP="00FA618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t>bird species</w:t>
      </w:r>
      <w:r w:rsidRPr="00722611">
        <w:t xml:space="preserve"> may </w:t>
      </w:r>
      <w:r>
        <w:t>become extirpated from sites or regions within their current range as</w:t>
      </w:r>
      <w:r w:rsidRPr="00722611">
        <w:t xml:space="preserve"> </w:t>
      </w:r>
      <w:r>
        <w:t>temperatures</w:t>
      </w:r>
      <w:r w:rsidRPr="00722611">
        <w:t xml:space="preserve"> continue to warm </w:t>
      </w:r>
      <w:bookmarkStart w:id="83"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83"/>
    </w:p>
    <w:p w14:paraId="50E185E2" w14:textId="77777777" w:rsidR="00FA6182" w:rsidRPr="00C213BD" w:rsidRDefault="00FA6182" w:rsidP="00FA618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assumption in these studies is that relationships with temperature and precipitation are static across latitudinal and elevational gradients. However, to accurately predict how climate change </w:t>
      </w:r>
      <w:r w:rsidRPr="00C213BD">
        <w:lastRenderedPageBreak/>
        <w:t xml:space="preserve">will affect forest songbirds in the future and to better inform conservation efforts, it is imperative to verify whether the </w:t>
      </w:r>
      <w:bookmarkStart w:id="84" w:name="_Hlk138436218"/>
      <w:r w:rsidRPr="00C213BD">
        <w:t>influence of changing temperatures and precipitation amounts is mediated by latitude and elevation</w:t>
      </w:r>
      <w:bookmarkEnd w:id="84"/>
      <w:r w:rsidRPr="00C213BD">
        <w:t>.</w:t>
      </w:r>
    </w:p>
    <w:p w14:paraId="76DA0BB6" w14:textId="77777777" w:rsidR="00FA6182" w:rsidRPr="00C213BD" w:rsidRDefault="00FA6182" w:rsidP="00FA6182">
      <w:pPr>
        <w:spacing w:line="240" w:lineRule="auto"/>
      </w:pPr>
      <w:r w:rsidRPr="00C213BD">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26003271" w:rsidR="00FA6182" w:rsidRPr="00FA6182" w:rsidRDefault="00FA6182" w:rsidP="00FA6182">
      <w:pPr>
        <w:spacing w:line="240" w:lineRule="auto"/>
      </w:pPr>
      <w:r w:rsidRPr="00C213BD">
        <w:t>The Appalachian Mountains, which first formed ~480 million years ago during the Ordovician Period, are a dominant land feature of the eastern United States. They contain a range of elevations and 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B39BC">
      <w:pPr>
        <w:pStyle w:val="Heading3"/>
        <w:rPr>
          <w:rFonts w:ascii="Times New Roman" w:hAnsi="Times New Roman" w:cs="Times New Roman"/>
        </w:rPr>
      </w:pPr>
      <w:bookmarkStart w:id="85" w:name="_Toc138439062"/>
      <w:r w:rsidRPr="00C213BD">
        <w:rPr>
          <w:rFonts w:ascii="Times New Roman" w:hAnsi="Times New Roman" w:cs="Times New Roman"/>
        </w:rPr>
        <w:t>Purpose, objectives, and hypotheses</w:t>
      </w:r>
      <w:bookmarkEnd w:id="85"/>
    </w:p>
    <w:p w14:paraId="16DB218B" w14:textId="0E01C658" w:rsidR="00FA6182" w:rsidRPr="00C213BD" w:rsidRDefault="00FA6182" w:rsidP="00FA6182">
      <w:pPr>
        <w:spacing w:line="240" w:lineRule="auto"/>
      </w:pPr>
      <w:bookmarkStart w:id="86" w:name="_Hlk138436267"/>
      <w:r w:rsidRPr="00C213BD">
        <w:t xml:space="preserve">The purpose of this collaborative study was to quantify </w:t>
      </w:r>
      <w:r>
        <w:t xml:space="preserve">potential differences in </w:t>
      </w:r>
      <w:r w:rsidRPr="00C213BD">
        <w:t xml:space="preserve">how forest songbird communities are affected by climate factors and to explore additional temporal trends across latitudinal and elevational gradients within the Appalachian Mountains. My specific objectives were to apply interactions with </w:t>
      </w:r>
      <w:r>
        <w:t xml:space="preserve">both </w:t>
      </w:r>
      <w:r w:rsidRPr="00C213BD">
        <w:t xml:space="preserve">latitude and elevation in quantifying how temperature, precipitation, and other temporal factors influence climate-related guild richness and the abundance of specific focal species during the breeding season. </w:t>
      </w:r>
      <w:bookmarkEnd w:id="86"/>
      <w:r w:rsidRPr="00C213BD">
        <w:t>To better capture the potential effects of climate factors and limit habitat variability, I focused exclusively on sampling points located in mature, primarily deciduous or mixed forests that had not been harvested in &gt;60 years</w:t>
      </w:r>
      <w:r>
        <w:t xml:space="preserve"> (similar to Duclos et al. [2019] but incorporating multiple study regions that spanned the Appalachian Mountains)</w:t>
      </w:r>
      <w:r w:rsidRPr="00C213BD">
        <w:t>.</w:t>
      </w:r>
    </w:p>
    <w:p w14:paraId="2C07462A" w14:textId="6FA29A06" w:rsidR="00FA6182" w:rsidRPr="00FA6182" w:rsidRDefault="00FA6182" w:rsidP="00FA6182">
      <w:pPr>
        <w:spacing w:line="240" w:lineRule="auto"/>
      </w:pPr>
      <w:r w:rsidRPr="00C213BD">
        <w:lastRenderedPageBreak/>
        <w:t xml:space="preserve">In this study, I tested the hypothesis that the effects of climate change on forest songbird communities during the breeding season are </w:t>
      </w:r>
      <w:bookmarkStart w:id="87" w:name="_Hlk128419981"/>
      <w:r w:rsidRPr="00C213BD">
        <w:t>mediated by latitude and elevation</w:t>
      </w:r>
      <w:bookmarkEnd w:id="87"/>
      <w:r w:rsidRPr="00C213BD">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 elevations in the Central Appalachians, trailing species would respond most strongly at low elevations in the Southern Appalachians, and southern species would respond most strongly at high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685614">
      <w:pPr>
        <w:pStyle w:val="Heading2"/>
        <w:spacing w:after="240" w:line="240" w:lineRule="auto"/>
      </w:pPr>
      <w:bookmarkStart w:id="88" w:name="_Toc138439063"/>
      <w:r>
        <w:t>Methods</w:t>
      </w:r>
      <w:bookmarkEnd w:id="88"/>
    </w:p>
    <w:p w14:paraId="7462E8BA" w14:textId="77777777" w:rsidR="00FA6182" w:rsidRPr="00C213BD" w:rsidRDefault="00FA6182" w:rsidP="00FA6182">
      <w:pPr>
        <w:pStyle w:val="Heading3"/>
      </w:pPr>
      <w:bookmarkStart w:id="89" w:name="_Toc138439064"/>
      <w:r w:rsidRPr="00C213BD">
        <w:t>Study area</w:t>
      </w:r>
      <w:bookmarkEnd w:id="89"/>
    </w:p>
    <w:p w14:paraId="11871F02" w14:textId="77777777" w:rsidR="00FA6182" w:rsidRPr="00C213BD" w:rsidRDefault="00FA6182" w:rsidP="00FA6182">
      <w:pPr>
        <w:widowControl w:val="0"/>
        <w:spacing w:line="240" w:lineRule="auto"/>
      </w:pPr>
      <w:r w:rsidRPr="00C213BD">
        <w:t>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were located in forest stands that had not been harvested in &gt;60 years at the time of sampling, and distances between sampling points were at least 200 m.</w:t>
      </w:r>
    </w:p>
    <w:p w14:paraId="07BD57E3" w14:textId="77777777" w:rsidR="00FA6182" w:rsidRPr="00C213BD" w:rsidRDefault="00FA6182" w:rsidP="00FA6182">
      <w:pPr>
        <w:widowControl w:val="0"/>
        <w:spacing w:line="240" w:lineRule="auto"/>
      </w:pPr>
      <w:r w:rsidRPr="00C213BD">
        <w:t xml:space="preserve">Located in north-central New Hampshire, the HBEF was the source of data for the Northern Appalachians study region. The experimental forest was established in 1955 by the U.S.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90"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90"/>
      <w:r w:rsidRPr="00C213BD">
        <w:t>. Average annual precipitation is ~140 cm, of which 25–33% is snow. Vegetation consists primarily of sugar maple (</w:t>
      </w:r>
      <w:r w:rsidRPr="00C213BD">
        <w:rPr>
          <w:i/>
        </w:rPr>
        <w:t>Acer saccharum</w:t>
      </w:r>
      <w:r w:rsidRPr="00C213BD">
        <w:t>), American beech (</w:t>
      </w:r>
      <w:r w:rsidRPr="00C213BD">
        <w:rPr>
          <w:i/>
        </w:rPr>
        <w:t>Fagus grandifolia</w:t>
      </w:r>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r w:rsidRPr="00C213BD">
        <w:rPr>
          <w:i/>
        </w:rPr>
        <w:t>Picea rubens</w:t>
      </w:r>
      <w:r w:rsidRPr="00C213BD">
        <w:t>), balsam fir (</w:t>
      </w:r>
      <w:r w:rsidRPr="00C213BD">
        <w:rPr>
          <w:i/>
        </w:rPr>
        <w:t>Abies balsamea</w:t>
      </w:r>
      <w:r w:rsidRPr="00C213BD">
        <w:t>), and white birch (</w:t>
      </w:r>
      <w:r w:rsidRPr="00C213BD">
        <w:rPr>
          <w:i/>
        </w:rPr>
        <w:t>Betula papyrifera</w:t>
      </w:r>
      <w:r w:rsidRPr="00C213BD">
        <w:t xml:space="preserve"> var. </w:t>
      </w:r>
      <w:r w:rsidRPr="00C213BD">
        <w:rPr>
          <w:i/>
        </w:rPr>
        <w:t>cordifolia</w:t>
      </w:r>
      <w:r w:rsidRPr="00C213BD">
        <w:t>) are common. The understory generally contains seedlings and saplings of the major tree species, as well as hobblebush (</w:t>
      </w:r>
      <w:r w:rsidRPr="00C213BD">
        <w:rPr>
          <w:i/>
        </w:rPr>
        <w:t>Viburnum alnifolium</w:t>
      </w:r>
      <w:r w:rsidRPr="00C213BD">
        <w:t>), striped (</w:t>
      </w:r>
      <w:r w:rsidRPr="00C213BD">
        <w:rPr>
          <w:i/>
        </w:rPr>
        <w:t>Acer pensylvanicum</w:t>
      </w:r>
      <w:r w:rsidRPr="00C213BD">
        <w:t>) and mountain maple (</w:t>
      </w:r>
      <w:r w:rsidRPr="00C213BD">
        <w:rPr>
          <w:i/>
        </w:rPr>
        <w:t>A. spicatum</w:t>
      </w:r>
      <w:r w:rsidRPr="00C213BD">
        <w:t xml:space="preserve">), and various ferns and forbs </w:t>
      </w:r>
      <w:r w:rsidRPr="00C213BD">
        <w:lastRenderedPageBreak/>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FA6182">
      <w:pPr>
        <w:widowControl w:val="0"/>
        <w:spacing w:line="240" w:lineRule="auto"/>
      </w:pPr>
      <w:r w:rsidRPr="00C213BD">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Elevation ranges 275–1480 m. The MNF hosts high regional tree diversity, with 4 major forest zones (mixed mesophytic,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Mixed mesophytic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Liriodendron tulipifera</w:t>
      </w:r>
      <w:r w:rsidRPr="00C213BD">
        <w:t>) as the dominant species (Madarish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Q. prinus</w:t>
      </w:r>
      <w:r w:rsidRPr="00C213BD">
        <w:t>), scarlet (</w:t>
      </w:r>
      <w:r w:rsidRPr="00C213BD">
        <w:rPr>
          <w:i/>
        </w:rPr>
        <w:t>Q. coccinea</w:t>
      </w:r>
      <w:r w:rsidRPr="00C213BD">
        <w:t>), and black (</w:t>
      </w:r>
      <w:r w:rsidRPr="00C213BD">
        <w:rPr>
          <w:i/>
        </w:rPr>
        <w:t>Q. velutina</w:t>
      </w:r>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77777777" w:rsidR="00FA6182" w:rsidRPr="00C213BD" w:rsidRDefault="00FA6182" w:rsidP="00FA6182">
      <w:pPr>
        <w:spacing w:line="240" w:lineRule="auto"/>
      </w:pPr>
      <w:r w:rsidRPr="00C213BD">
        <w:t>Located in western North Carolina, the NCNF (i.e., combined PNF and NNF) were the sources of data for the Southern Appalachians study region. The U.S.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Betula lenta</w:t>
      </w:r>
      <w:r w:rsidRPr="00C213BD">
        <w:t>), sugar maple, and American beech.</w:t>
      </w:r>
    </w:p>
    <w:p w14:paraId="3B82A394" w14:textId="77777777" w:rsidR="00FA6182" w:rsidRPr="00C213BD" w:rsidRDefault="00FA6182" w:rsidP="00FA6182">
      <w:pPr>
        <w:pStyle w:val="Heading3"/>
      </w:pPr>
      <w:bookmarkStart w:id="91" w:name="_Toc138439065"/>
      <w:r w:rsidRPr="00C213BD">
        <w:t>Guild designations</w:t>
      </w:r>
      <w:bookmarkEnd w:id="91"/>
    </w:p>
    <w:p w14:paraId="1DCA49FF" w14:textId="2A29816D" w:rsidR="00FA6182" w:rsidRPr="00C213BD" w:rsidRDefault="00FA6182" w:rsidP="00FA618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FA6182">
      <w:pPr>
        <w:spacing w:line="240" w:lineRule="auto"/>
      </w:pPr>
      <w:r w:rsidRPr="00C213BD">
        <w:t xml:space="preserve">Climate-related guild designations for the 40 forest songbird species were assigned based on their ranges within the Appalachian Mountains and comprised 4 mutually exclusive </w:t>
      </w:r>
      <w:r w:rsidRPr="00C213BD">
        <w:lastRenderedPageBreak/>
        <w:t xml:space="preserve">categories (Appendix </w:t>
      </w:r>
      <w:r w:rsidR="0000663A">
        <w:t>B1</w:t>
      </w:r>
      <w:r w:rsidRPr="00C213BD">
        <w:t>): north, south, trailing, and general. Species in the north guild were only found in the Northern or Central Appalachians study regions, whereas species in the south 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FA6182">
      <w:pPr>
        <w:pStyle w:val="Heading3"/>
      </w:pPr>
      <w:bookmarkStart w:id="92" w:name="_Toc138439066"/>
      <w:r w:rsidRPr="00C213BD">
        <w:t>Focal species</w:t>
      </w:r>
      <w:bookmarkEnd w:id="92"/>
    </w:p>
    <w:p w14:paraId="3F1A2B86" w14:textId="48AB9ED3" w:rsidR="00FA6182" w:rsidRPr="00C213BD" w:rsidRDefault="00FA6182" w:rsidP="00FA618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FA6182">
      <w:pPr>
        <w:pStyle w:val="Heading3"/>
      </w:pPr>
      <w:bookmarkStart w:id="93" w:name="_Toc138439067"/>
      <w:r w:rsidRPr="00C213BD">
        <w:t>Bird count data</w:t>
      </w:r>
      <w:bookmarkEnd w:id="93"/>
    </w:p>
    <w:p w14:paraId="4AE9E22C" w14:textId="77777777" w:rsidR="00FA6182" w:rsidRPr="00C213BD" w:rsidRDefault="00FA6182" w:rsidP="00FA6182">
      <w:pPr>
        <w:spacing w:line="240" w:lineRule="auto"/>
      </w:pPr>
      <w:r w:rsidRPr="00C213BD">
        <w:t>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site × year combinations.</w:t>
      </w:r>
    </w:p>
    <w:p w14:paraId="09967D11" w14:textId="77777777" w:rsidR="00FA6182" w:rsidRPr="00C213BD" w:rsidRDefault="00FA6182" w:rsidP="00FA618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FA6182">
      <w:pPr>
        <w:spacing w:line="240" w:lineRule="auto"/>
      </w:pPr>
      <w:r w:rsidRPr="00C213BD">
        <w:lastRenderedPageBreak/>
        <w:t>The 10-minute point count survey was divided into 3 time intervals (i.e., within-survey replicates): 0:00–3:20, 3:21–6:40, and 6:41–10:00 minutes (HBEF); 0:00–3:00, 3:01–5:00, and 5:01–10:00 minutes (MNF); or 0:00–3:59, 4:00–5:59, and 6:00–10:00 minutes (NCNF). For each 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3 time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FA6182">
      <w:pPr>
        <w:pStyle w:val="Heading3"/>
      </w:pPr>
      <w:bookmarkStart w:id="94" w:name="_Toc138439068"/>
      <w:r w:rsidRPr="00C213BD">
        <w:t>Environmental data</w:t>
      </w:r>
      <w:bookmarkEnd w:id="94"/>
    </w:p>
    <w:p w14:paraId="3C8A16C7" w14:textId="77777777" w:rsidR="00FA6182" w:rsidRPr="00C213BD" w:rsidRDefault="00FA6182" w:rsidP="00FA6182">
      <w:pPr>
        <w:spacing w:line="240" w:lineRule="auto"/>
      </w:pPr>
      <w:bookmarkStart w:id="95"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I chose to use the 2006 NLCD data for both 2005 and 2007, and I chose to use the 2011 data for 2012 because it was when on-the-ground conditions were originally measured and ensured the most overall consistency.</w:t>
      </w:r>
    </w:p>
    <w:p w14:paraId="18989F45" w14:textId="77777777" w:rsidR="00FA6182" w:rsidRPr="00C213BD" w:rsidRDefault="00FA6182" w:rsidP="00FA6182">
      <w:pPr>
        <w:pStyle w:val="Heading3"/>
      </w:pPr>
      <w:bookmarkStart w:id="96" w:name="_Toc138439069"/>
      <w:bookmarkEnd w:id="95"/>
      <w:r w:rsidRPr="00C213BD">
        <w:lastRenderedPageBreak/>
        <w:t>Data analysis</w:t>
      </w:r>
      <w:bookmarkEnd w:id="96"/>
    </w:p>
    <w:p w14:paraId="3222DEC7" w14:textId="77777777" w:rsidR="00FA6182" w:rsidRPr="00C213BD" w:rsidRDefault="00FA6182" w:rsidP="00FA6182">
      <w:pPr>
        <w:spacing w:line="240" w:lineRule="auto"/>
        <w:ind w:firstLine="0"/>
        <w:rPr>
          <w:i/>
          <w:iCs/>
        </w:rPr>
      </w:pPr>
      <w:r w:rsidRPr="00C213BD">
        <w:rPr>
          <w:i/>
          <w:iCs/>
        </w:rPr>
        <w:t>Determining overall species and guild richness from a hierarchical community model</w:t>
      </w:r>
    </w:p>
    <w:p w14:paraId="7EC9416B" w14:textId="7AF8ECCD" w:rsidR="00FA6182" w:rsidRPr="00C213BD" w:rsidRDefault="00FA6182" w:rsidP="00FA6182">
      <w:pPr>
        <w:spacing w:line="240" w:lineRule="auto"/>
      </w:pPr>
      <w:r w:rsidRPr="00C213BD">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FA6182">
      <w:pPr>
        <w:spacing w:line="240" w:lineRule="auto"/>
      </w:pPr>
      <w:r w:rsidRPr="00C213BD">
        <w:t xml:space="preserve">Occurrence </w:t>
      </w:r>
      <w:r w:rsidRPr="00C213BD">
        <w:rPr>
          <w:i/>
          <w:iCs/>
        </w:rPr>
        <w:t>Z</w:t>
      </w:r>
      <w:r w:rsidRPr="00C213BD">
        <w:rPr>
          <w:i/>
          <w:iCs/>
          <w:vertAlign w:val="subscript"/>
        </w:rPr>
        <w:t>s,y,sp</w:t>
      </w:r>
      <w:r w:rsidRPr="00C213BD">
        <w:t xml:space="preserve"> was defined as a binary variable in which </w:t>
      </w:r>
      <w:r w:rsidRPr="00C213BD">
        <w:rPr>
          <w:i/>
          <w:iCs/>
        </w:rPr>
        <w:t>Z</w:t>
      </w:r>
      <w:r w:rsidRPr="00C213BD">
        <w:rPr>
          <w:i/>
          <w:iCs/>
          <w:vertAlign w:val="subscript"/>
        </w:rPr>
        <w:t>s,y,sp</w:t>
      </w:r>
      <w:r w:rsidRPr="00C213BD">
        <w:t xml:space="preserve"> =  1 if species </w:t>
      </w:r>
      <w:r w:rsidRPr="00C213BD">
        <w:rPr>
          <w:i/>
          <w:iCs/>
        </w:rPr>
        <w:t>sp</w:t>
      </w:r>
      <w:r w:rsidRPr="00C213BD">
        <w:t xml:space="preserve"> occurs within 50 m of sampling point </w:t>
      </w:r>
      <w:r w:rsidRPr="00C213BD">
        <w:rPr>
          <w:i/>
          <w:iCs/>
        </w:rPr>
        <w:t>s</w:t>
      </w:r>
      <w:r w:rsidRPr="00C213BD">
        <w:t xml:space="preserve"> in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FA6182">
      <w:pPr>
        <w:spacing w:line="240" w:lineRule="auto"/>
        <w:jc w:val="center"/>
        <w:rPr>
          <w:lang w:val="es-ES"/>
        </w:rPr>
      </w:pPr>
      <w:r w:rsidRPr="00953533">
        <w:rPr>
          <w:i/>
          <w:iCs/>
          <w:lang w:val="es-ES"/>
        </w:rPr>
        <w:t>Z</w:t>
      </w:r>
      <w:r w:rsidRPr="00953533">
        <w:rPr>
          <w:i/>
          <w:iCs/>
          <w:vertAlign w:val="subscript"/>
          <w:lang w:val="es-ES"/>
        </w:rPr>
        <w:t>s,y,sp</w:t>
      </w:r>
      <w:r w:rsidRPr="00953533">
        <w:rPr>
          <w:lang w:val="es-ES"/>
        </w:rPr>
        <w:t xml:space="preserve"> ~ </w:t>
      </w:r>
      <w:r w:rsidRPr="00953533">
        <w:rPr>
          <w:i/>
          <w:iCs/>
          <w:lang w:val="es-ES"/>
        </w:rPr>
        <w:t>Bernoulli</w:t>
      </w:r>
      <w:r w:rsidRPr="00953533">
        <w:rPr>
          <w:lang w:val="es-ES"/>
        </w:rPr>
        <w:t>(</w:t>
      </w:r>
      <w:r w:rsidRPr="00C213BD">
        <w:rPr>
          <w:i/>
          <w:iCs/>
        </w:rPr>
        <w:t>Ψ</w:t>
      </w:r>
      <w:r w:rsidRPr="00953533">
        <w:rPr>
          <w:i/>
          <w:iCs/>
          <w:vertAlign w:val="subscript"/>
          <w:lang w:val="es-ES"/>
        </w:rPr>
        <w:t>s,y,sp</w:t>
      </w:r>
      <w:r w:rsidRPr="00953533">
        <w:rPr>
          <w:lang w:val="es-ES"/>
        </w:rPr>
        <w:t>)</w:t>
      </w:r>
    </w:p>
    <w:p w14:paraId="02D568EC" w14:textId="77777777" w:rsidR="00FA6182" w:rsidRPr="00C213BD" w:rsidRDefault="00FA6182" w:rsidP="00FA6182">
      <w:pPr>
        <w:spacing w:line="240" w:lineRule="auto"/>
      </w:pPr>
      <w:r w:rsidRPr="00C213BD">
        <w:t xml:space="preserve">where </w:t>
      </w:r>
      <w:r w:rsidRPr="00C213BD">
        <w:rPr>
          <w:i/>
          <w:iCs/>
        </w:rPr>
        <w:t>Ψ</w:t>
      </w:r>
      <w:r w:rsidRPr="00C213BD">
        <w:rPr>
          <w:i/>
          <w:iCs/>
          <w:vertAlign w:val="subscript"/>
        </w:rPr>
        <w:t>s,y,sp</w:t>
      </w:r>
      <w:r w:rsidRPr="00C213BD">
        <w:rPr>
          <w:vertAlign w:val="subscript"/>
        </w:rPr>
        <w:t xml:space="preserve"> </w:t>
      </w:r>
      <w:r w:rsidRPr="00C213BD">
        <w:t xml:space="preserve">is the probability that species </w:t>
      </w:r>
      <w:r w:rsidRPr="00C213BD">
        <w:rPr>
          <w:i/>
          <w:iCs/>
        </w:rPr>
        <w:t xml:space="preserve">sp </w:t>
      </w:r>
      <w:r w:rsidRPr="00C213BD">
        <w:t xml:space="preserve">occurs at sampling point </w:t>
      </w:r>
      <w:r w:rsidRPr="00C213BD">
        <w:rPr>
          <w:i/>
          <w:iCs/>
        </w:rPr>
        <w:t>s</w:t>
      </w:r>
      <w:r w:rsidRPr="00C213BD">
        <w:t xml:space="preserve"> in year </w:t>
      </w:r>
      <w:r w:rsidRPr="00C213BD">
        <w:rPr>
          <w:i/>
          <w:iCs/>
        </w:rPr>
        <w:t>y</w:t>
      </w:r>
      <w:r w:rsidRPr="00C213BD">
        <w:t>. I further used a logit link to model linear relationships between occurrence probability (</w:t>
      </w:r>
      <w:r w:rsidRPr="00C213BD">
        <w:rPr>
          <w:i/>
          <w:iCs/>
        </w:rPr>
        <w:t>Ψ</w:t>
      </w:r>
      <w:r w:rsidRPr="00C213BD">
        <w:rPr>
          <w:i/>
          <w:iCs/>
          <w:vertAlign w:val="subscript"/>
        </w:rPr>
        <w:t>s,y,sp</w:t>
      </w:r>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FA618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r w:rsidRPr="00C213BD">
        <w:rPr>
          <w:i/>
          <w:iCs/>
        </w:rPr>
        <w:t>Y</w:t>
      </w:r>
      <w:r w:rsidRPr="00C213BD">
        <w:rPr>
          <w:i/>
          <w:iCs/>
          <w:vertAlign w:val="subscript"/>
        </w:rPr>
        <w:t>s,y,r,sp</w:t>
      </w:r>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FA6182">
      <w:pPr>
        <w:spacing w:line="240" w:lineRule="auto"/>
        <w:jc w:val="center"/>
        <w:rPr>
          <w:lang w:val="es-ES"/>
        </w:rPr>
      </w:pPr>
      <w:r w:rsidRPr="00953533">
        <w:rPr>
          <w:i/>
          <w:iCs/>
          <w:lang w:val="es-ES"/>
        </w:rPr>
        <w:t>Y</w:t>
      </w:r>
      <w:r w:rsidRPr="00953533">
        <w:rPr>
          <w:i/>
          <w:iCs/>
          <w:vertAlign w:val="subscript"/>
          <w:lang w:val="es-ES"/>
        </w:rPr>
        <w:t>s,y,r,sp</w:t>
      </w:r>
      <w:r w:rsidRPr="00953533">
        <w:rPr>
          <w:lang w:val="es-ES"/>
        </w:rPr>
        <w:t xml:space="preserve"> ~ </w:t>
      </w:r>
      <w:r w:rsidRPr="00953533">
        <w:rPr>
          <w:i/>
          <w:iCs/>
          <w:lang w:val="es-ES"/>
        </w:rPr>
        <w:t>Bernoulli</w:t>
      </w:r>
      <w:r w:rsidRPr="00953533">
        <w:rPr>
          <w:lang w:val="es-ES"/>
        </w:rPr>
        <w:t>(</w:t>
      </w:r>
      <w:r w:rsidRPr="00953533">
        <w:rPr>
          <w:i/>
          <w:iCs/>
          <w:lang w:val="es-ES"/>
        </w:rPr>
        <w:t>p</w:t>
      </w:r>
      <w:r w:rsidRPr="00953533">
        <w:rPr>
          <w:i/>
          <w:iCs/>
          <w:vertAlign w:val="subscript"/>
          <w:lang w:val="es-ES"/>
        </w:rPr>
        <w:t>s,y,r,sp</w:t>
      </w:r>
      <w:r w:rsidRPr="00953533">
        <w:rPr>
          <w:lang w:val="es-ES"/>
        </w:rPr>
        <w:t xml:space="preserve"> × </w:t>
      </w:r>
      <w:r w:rsidRPr="00953533">
        <w:rPr>
          <w:i/>
          <w:iCs/>
          <w:lang w:val="es-ES"/>
        </w:rPr>
        <w:t>Z</w:t>
      </w:r>
      <w:r w:rsidRPr="00953533">
        <w:rPr>
          <w:i/>
          <w:iCs/>
          <w:vertAlign w:val="subscript"/>
          <w:lang w:val="es-ES"/>
        </w:rPr>
        <w:t>s,y,sp</w:t>
      </w:r>
      <w:r w:rsidRPr="00953533">
        <w:rPr>
          <w:lang w:val="es-ES"/>
        </w:rPr>
        <w:t>)</w:t>
      </w:r>
    </w:p>
    <w:p w14:paraId="336F397F" w14:textId="77777777" w:rsidR="00FA6182" w:rsidRPr="00C213BD" w:rsidRDefault="00FA6182" w:rsidP="00FA6182">
      <w:pPr>
        <w:spacing w:line="240" w:lineRule="auto"/>
      </w:pPr>
      <w:r w:rsidRPr="00C213BD">
        <w:t xml:space="preserve">where </w:t>
      </w:r>
      <w:r w:rsidRPr="00C213BD">
        <w:rPr>
          <w:i/>
          <w:iCs/>
        </w:rPr>
        <w:t>p</w:t>
      </w:r>
      <w:r w:rsidRPr="00C213BD">
        <w:rPr>
          <w:i/>
          <w:iCs/>
          <w:vertAlign w:val="subscript"/>
        </w:rPr>
        <w:t>s,y,r,sp</w:t>
      </w:r>
      <w:r w:rsidRPr="00C213BD">
        <w:t xml:space="preserve"> is the probability of detecting species </w:t>
      </w:r>
      <w:r w:rsidRPr="00C213BD">
        <w:rPr>
          <w:i/>
          <w:iCs/>
        </w:rPr>
        <w:t>sp</w:t>
      </w:r>
      <w:r w:rsidRPr="00C213BD">
        <w:t xml:space="preserve"> at least once during the </w:t>
      </w:r>
      <w:r w:rsidRPr="00C213BD">
        <w:rPr>
          <w:i/>
          <w:iCs/>
        </w:rPr>
        <w:t>r</w:t>
      </w:r>
      <w:r w:rsidRPr="00C213BD">
        <w:rPr>
          <w:vertAlign w:val="superscript"/>
        </w:rPr>
        <w:t>th</w:t>
      </w:r>
      <w:r w:rsidRPr="00C213BD">
        <w:t xml:space="preserve"> within-survey replicate at sampling point </w:t>
      </w:r>
      <w:r w:rsidRPr="00C213BD">
        <w:rPr>
          <w:i/>
          <w:iCs/>
        </w:rPr>
        <w:t>s</w:t>
      </w:r>
      <w:r w:rsidRPr="00C213BD">
        <w:t xml:space="preserve"> in year </w:t>
      </w:r>
      <w:r w:rsidRPr="00C213BD">
        <w:rPr>
          <w:i/>
          <w:iCs/>
        </w:rPr>
        <w:t>y</w:t>
      </w:r>
      <w:r w:rsidRPr="00C213BD">
        <w:t xml:space="preserve">, given that species </w:t>
      </w:r>
      <w:r w:rsidRPr="00C213BD">
        <w:rPr>
          <w:i/>
          <w:iCs/>
        </w:rPr>
        <w:t>sp</w:t>
      </w:r>
      <w:r w:rsidRPr="00C213BD">
        <w:t xml:space="preserve"> is present at sampling point </w:t>
      </w:r>
      <w:r w:rsidRPr="00C213BD">
        <w:rPr>
          <w:i/>
          <w:iCs/>
        </w:rPr>
        <w:t>s</w:t>
      </w:r>
      <w:r w:rsidRPr="00C213BD">
        <w:t xml:space="preserve"> in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FA6182">
      <w:pPr>
        <w:spacing w:line="240" w:lineRule="auto"/>
        <w:jc w:val="center"/>
        <w:rPr>
          <w:vertAlign w:val="superscript"/>
          <w:lang w:val="fr-FR"/>
        </w:rPr>
      </w:pPr>
      <w:r w:rsidRPr="00953533">
        <w:rPr>
          <w:i/>
          <w:iCs/>
          <w:lang w:val="fr-FR"/>
        </w:rPr>
        <w:lastRenderedPageBreak/>
        <w:t>p</w:t>
      </w:r>
      <w:r w:rsidRPr="00953533">
        <w:rPr>
          <w:i/>
          <w:iCs/>
          <w:vertAlign w:val="subscript"/>
          <w:lang w:val="fr-FR"/>
        </w:rPr>
        <w:t>s,y,r,sp</w:t>
      </w:r>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FA6182">
      <w:pPr>
        <w:spacing w:line="240" w:lineRule="auto"/>
      </w:pPr>
      <w:r w:rsidRPr="00C213BD">
        <w:t>I further used a logit link to model linear relationships between detection probability (</w:t>
      </w:r>
      <w:r w:rsidRPr="00C213BD">
        <w:rPr>
          <w:i/>
          <w:iCs/>
        </w:rPr>
        <w:t>p</w:t>
      </w:r>
      <w:r w:rsidRPr="00C213BD">
        <w:rPr>
          <w:i/>
          <w:iCs/>
          <w:vertAlign w:val="subscript"/>
        </w:rPr>
        <w:t>s,y,r,sp</w:t>
      </w:r>
      <w:r w:rsidRPr="00C213BD">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FA6182">
      <w:pPr>
        <w:spacing w:line="240" w:lineRule="auto"/>
      </w:pPr>
      <w:r w:rsidRPr="00C213BD">
        <w:t>The hierarchical community model yielded species-specific estimates of latent occupancy (</w:t>
      </w:r>
      <w:r w:rsidRPr="00C213BD">
        <w:rPr>
          <w:i/>
          <w:iCs/>
        </w:rPr>
        <w:t>Z</w:t>
      </w:r>
      <w:r w:rsidRPr="00C213BD">
        <w:rPr>
          <w:i/>
          <w:iCs/>
          <w:vertAlign w:val="subscript"/>
        </w:rPr>
        <w:t>s,y,sp</w:t>
      </w:r>
      <w:r w:rsidRPr="00C213BD">
        <w:t xml:space="preserve">) for species </w:t>
      </w:r>
      <w:r w:rsidRPr="00C213BD">
        <w:rPr>
          <w:i/>
          <w:iCs/>
        </w:rPr>
        <w:t xml:space="preserve">sp </w:t>
      </w:r>
      <w:r w:rsidRPr="00C213BD">
        <w:t xml:space="preserve">at each sampling point </w:t>
      </w:r>
      <w:r w:rsidRPr="00C213BD">
        <w:rPr>
          <w:i/>
          <w:iCs/>
        </w:rPr>
        <w:t>s</w:t>
      </w:r>
      <w:r w:rsidRPr="00C213BD">
        <w:t xml:space="preserve"> in each year </w:t>
      </w:r>
      <w:r w:rsidRPr="00C213BD">
        <w:rPr>
          <w:i/>
          <w:iCs/>
        </w:rPr>
        <w:t>y</w:t>
      </w:r>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000000" w:rsidP="00FA6182">
      <w:pPr>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FA6182">
      <w:pPr>
        <w:spacing w:line="240" w:lineRule="auto"/>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FA618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xml:space="preserve">). 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213BD" w:rsidRDefault="00FA6182" w:rsidP="00FA6182">
      <w:pPr>
        <w:spacing w:line="240" w:lineRule="auto"/>
        <w:ind w:firstLine="0"/>
        <w:rPr>
          <w:i/>
          <w:iCs/>
        </w:rPr>
      </w:pPr>
      <w:r w:rsidRPr="00C213BD">
        <w:rPr>
          <w:i/>
          <w:iCs/>
        </w:rPr>
        <w:t>Determining relationships with climate factors and temporal trends for overall species and guild richness</w:t>
      </w:r>
    </w:p>
    <w:p w14:paraId="1C3A2984" w14:textId="77777777" w:rsidR="00FA6182" w:rsidRPr="00C213BD" w:rsidRDefault="00FA6182" w:rsidP="00FA618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w:t>
      </w:r>
      <w:r w:rsidRPr="00C213BD">
        <w:lastRenderedPageBreak/>
        <w:t xml:space="preserve">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77777777" w:rsidR="00FA6182" w:rsidRPr="00C213BD" w:rsidRDefault="00FA6182" w:rsidP="00FA6182">
      <w:pPr>
        <w:spacing w:line="240" w:lineRule="auto"/>
      </w:pPr>
      <w:r w:rsidRPr="00C213BD">
        <w:t>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elevation, and mean temperature (used as an index for latitude). All continuous predictor variables were centered and scaled prior to analysis. The total number of slope coefficients was 25 (resulting in a ratio of ~620 sites to 1 slope coefficient; Bolker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All of the generalized linear mixed effects models also incorporated a random site effect for log expected richness to account for repeated observations at each sampling point over the course of multiple years.</w:t>
      </w:r>
    </w:p>
    <w:p w14:paraId="7BE9CD4C" w14:textId="77777777" w:rsidR="00FA6182" w:rsidRPr="00C213BD" w:rsidRDefault="00FA6182" w:rsidP="00FA618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213BD" w:rsidRDefault="00FA6182" w:rsidP="00FA6182">
      <w:pPr>
        <w:spacing w:line="240" w:lineRule="auto"/>
        <w:ind w:firstLine="0"/>
        <w:rPr>
          <w:i/>
          <w:iCs/>
        </w:rPr>
      </w:pPr>
      <w:r w:rsidRPr="00C213BD">
        <w:rPr>
          <w:i/>
          <w:iCs/>
        </w:rPr>
        <w:t>Determining relationships with climate factors and temporal trends for individual focal species</w:t>
      </w:r>
    </w:p>
    <w:p w14:paraId="6C686083" w14:textId="660DBEEF" w:rsidR="00FA6182" w:rsidRPr="00C213BD" w:rsidRDefault="00FA6182" w:rsidP="00FA618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w:t>
      </w:r>
      <w:r w:rsidRPr="00C213BD">
        <w:lastRenderedPageBreak/>
        <w:t xml:space="preserve">also incorporated a random site effect for log expected count </w:t>
      </w:r>
      <w:bookmarkStart w:id="97" w:name="_Hlk135771399"/>
      <w:r w:rsidRPr="00C213BD">
        <w:t>to account for repeated observations at each sampling point over the course of multiple years</w:t>
      </w:r>
      <w:bookmarkEnd w:id="97"/>
      <w:r w:rsidRPr="00C213BD">
        <w:t>.</w:t>
      </w:r>
    </w:p>
    <w:p w14:paraId="7B4B7C9E" w14:textId="77777777" w:rsidR="00FA6182" w:rsidRPr="00C213BD" w:rsidRDefault="00FA6182" w:rsidP="00FA6182">
      <w:pPr>
        <w:spacing w:line="240" w:lineRule="auto"/>
      </w:pPr>
      <w:r w:rsidRPr="00C213BD">
        <w:t>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C67545C" w:rsidR="00FA6182" w:rsidRPr="00C213BD" w:rsidRDefault="00FA6182" w:rsidP="00FA618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two species (blackpoll warbler and yellow-bellied flycatcher) with relatively low abundance and restricted ranges, I used </w:t>
      </w:r>
      <w:r w:rsidRPr="00C213BD">
        <w:t>Gaussian prior distributions had a mean of 0 and precision of</w:t>
      </w:r>
      <w:r>
        <w:t xml:space="preserve"> 1. </w:t>
      </w:r>
      <w:r w:rsidRPr="00C213BD">
        <w:t xml:space="preserve">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“autojags”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213BD" w:rsidRDefault="00FA6182" w:rsidP="00FA6182">
      <w:pPr>
        <w:spacing w:line="240" w:lineRule="auto"/>
        <w:ind w:firstLine="0"/>
        <w:rPr>
          <w:i/>
          <w:iCs/>
        </w:rPr>
      </w:pPr>
      <w:r w:rsidRPr="00C213BD">
        <w:rPr>
          <w:i/>
          <w:iCs/>
        </w:rPr>
        <w:t>Determining significance of interactions</w:t>
      </w:r>
    </w:p>
    <w:p w14:paraId="1370FDD6" w14:textId="335C723A" w:rsidR="007A4B05" w:rsidRDefault="00FA6182" w:rsidP="00FA6182">
      <w:pPr>
        <w:spacing w:line="240" w:lineRule="auto"/>
      </w:pPr>
      <w:r w:rsidRPr="00C213BD">
        <w:t>For all of the guild richness models and focal species abundance models, relationships with individual variables were considered significant when the 95% credible intervals of their slope coefficient values did not overlap zero (Table 3, Figures 3–4). Similarly, interactions with latitude and elevation (Tables 4–5, Figures 3–4) were considered significant when the 95% credible intervals of their effective slope coefficient values did not overlap zero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DC28E6" w:rsidRDefault="007A4B05" w:rsidP="00685614">
      <w:pPr>
        <w:pStyle w:val="Heading2"/>
        <w:spacing w:after="240" w:line="240" w:lineRule="auto"/>
      </w:pPr>
      <w:bookmarkStart w:id="98" w:name="_Toc138439070"/>
      <w:r>
        <w:lastRenderedPageBreak/>
        <w:t>Results</w:t>
      </w:r>
      <w:bookmarkEnd w:id="98"/>
    </w:p>
    <w:p w14:paraId="13890FD3" w14:textId="4A9A403F" w:rsidR="007A4B05" w:rsidRDefault="00FA6182" w:rsidP="00FA6182">
      <w:pPr>
        <w:pStyle w:val="Heading3"/>
        <w:spacing w:line="240" w:lineRule="auto"/>
      </w:pPr>
      <w:bookmarkStart w:id="99" w:name="_Toc138439071"/>
      <w:r w:rsidRPr="00C213BD">
        <w:rPr>
          <w:rFonts w:ascii="Times New Roman" w:hAnsi="Times New Roman" w:cs="Times New Roman"/>
        </w:rPr>
        <w:t>Variation in effects of temperature across latitudinal and elevational gradients</w:t>
      </w:r>
      <w:bookmarkEnd w:id="99"/>
    </w:p>
    <w:p w14:paraId="51BBF834"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that were significant for mean temperature at various levels of latitude and elevation, with the direction and/or magnitude of the effects of mean temperature depending on latitude and elevation (Table 6, Figure 5). As predicted, 1 of the 3 northern species</w:t>
      </w:r>
      <w:r>
        <w:t xml:space="preserve"> (Swainson’s thrush)</w:t>
      </w:r>
      <w:r w:rsidRPr="00C213BD">
        <w:t>, trailing guild richness, and 3 of the 6 trailing species</w:t>
      </w:r>
      <w:r>
        <w:t xml:space="preserve"> (Blackburnian warbler, black-throated green warbler, and black-throated blue warbler)</w:t>
      </w:r>
      <w:r w:rsidRPr="00C213BD">
        <w:t xml:space="preserve"> responded negatively to increasing mean temperature across most of the Appalachian Mountains, and south guild richness and 2 of the 3 southern species</w:t>
      </w:r>
      <w:r>
        <w:t xml:space="preserve"> (hooded warbler and worm-eating warbler)</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 xml:space="preserve">(hooded warbler and Acadian flycatcher)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 xml:space="preserve">(Swainson’s thrush) </w:t>
      </w:r>
      <w:r w:rsidRPr="00C213BD">
        <w:t>responded most strongly at low elevations in the Central Appalachians</w:t>
      </w:r>
      <w:r>
        <w:t>;</w:t>
      </w:r>
      <w:r w:rsidRPr="00C213BD">
        <w:t xml:space="preserve"> trailing guild richness and 5 of the 6 trailing species </w:t>
      </w:r>
      <w:r>
        <w:t xml:space="preserve">(Blackburnian warbler, black-throated green warbler, black-throated blue warbler, Canada warbler, and least flycatcher)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 xml:space="preserve">(American redstart, ovenbird, and wood thrush) </w:t>
      </w:r>
      <w:r w:rsidRPr="00C213BD">
        <w:t>had the highest magnitude responses at either low or high elevations in the Southern Appalachians, similar to trailing guild richness and most of the trailing species.</w:t>
      </w:r>
      <w:bookmarkStart w:id="100" w:name="_Hlk134201612"/>
      <w:r w:rsidRPr="00C213BD">
        <w:t xml:space="preserve"> Furthermore, the steepest negative effects for south guild richness, 2 of the 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 xml:space="preserve">(American redstart, northern parula, ovenbird, and wood thrush) </w:t>
      </w:r>
      <w:r w:rsidRPr="00C213BD">
        <w:t>occurred at low elevations in the Southern Appalachians.</w:t>
      </w:r>
      <w:bookmarkEnd w:id="100"/>
    </w:p>
    <w:p w14:paraId="332DB4C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Swainson’s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w:t>
      </w:r>
      <w:r w:rsidRPr="00C213BD">
        <w:lastRenderedPageBreak/>
        <w:t xml:space="preserve">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correct in my original predictions regarding range limits. North guild richness and 1 of the 3 northern species </w:t>
      </w:r>
      <w:r>
        <w:t>(Swainson’s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Swainson’s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FA6182">
      <w:pPr>
        <w:pStyle w:val="Heading3"/>
      </w:pPr>
      <w:bookmarkStart w:id="101" w:name="_Toc138439072"/>
      <w:r w:rsidRPr="00C213BD">
        <w:t>Variation in effects of precipitation across latitudinal and elevational gradients</w:t>
      </w:r>
      <w:bookmarkEnd w:id="101"/>
    </w:p>
    <w:p w14:paraId="1670F24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(Swainson’s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(Swainson’s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black-throated blue warbler abundance at high elevations in the Northern Appalachians, on Blackburnian warbler and veery 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(Swainson’s thrush, hooded warbler, worm-eating warbler, veery, and ovenbird)</w:t>
      </w:r>
      <w:r w:rsidRPr="00C213BD">
        <w:t xml:space="preserve"> occurred in the Central Appalachians.</w:t>
      </w:r>
    </w:p>
    <w:p w14:paraId="060BCDD7" w14:textId="77777777" w:rsidR="00FA6182" w:rsidRPr="00C213BD" w:rsidRDefault="00FA6182" w:rsidP="00FA6182">
      <w:pPr>
        <w:spacing w:line="240" w:lineRule="auto"/>
      </w:pPr>
      <w:bookmarkStart w:id="102"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 xml:space="preserve">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w:t>
      </w:r>
      <w:r w:rsidRPr="00C213BD">
        <w:lastRenderedPageBreak/>
        <w:t>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the </w:t>
      </w:r>
      <w:r>
        <w:t xml:space="preserve">4 </w:t>
      </w:r>
      <w:r w:rsidRPr="00C213BD">
        <w:t xml:space="preserve">climate generalist species </w:t>
      </w:r>
      <w:r>
        <w:t>(ovenbird and wood thrush)</w:t>
      </w:r>
      <w:r w:rsidRPr="00C213BD">
        <w:t xml:space="preserve">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FA6182">
      <w:pPr>
        <w:pStyle w:val="Heading3"/>
      </w:pPr>
      <w:bookmarkStart w:id="103" w:name="_Toc138439073"/>
      <w:bookmarkEnd w:id="102"/>
      <w:r w:rsidRPr="00C213BD">
        <w:t>Variation in temporal trends across latitudinal and elevational gradients</w:t>
      </w:r>
      <w:bookmarkEnd w:id="103"/>
    </w:p>
    <w:p w14:paraId="494EAEE6" w14:textId="0B55B7F0" w:rsidR="007A4B05" w:rsidRDefault="00FA6182" w:rsidP="00FA618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685614">
      <w:pPr>
        <w:pStyle w:val="Heading2"/>
        <w:spacing w:after="240" w:line="240" w:lineRule="auto"/>
      </w:pPr>
      <w:bookmarkStart w:id="104" w:name="_Toc138439074"/>
      <w:r>
        <w:t>Discussion</w:t>
      </w:r>
      <w:bookmarkEnd w:id="104"/>
    </w:p>
    <w:p w14:paraId="3D80F4E3" w14:textId="77777777" w:rsidR="00FA6182" w:rsidRPr="00C213BD" w:rsidRDefault="00FA6182" w:rsidP="00FA618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w:t>
      </w:r>
      <w:bookmarkStart w:id="105" w:name="_Hlk138436634"/>
      <w:r w:rsidRPr="00C213BD">
        <w:t>relationships with climate factors and long-term temporal trends</w:t>
      </w:r>
      <w:bookmarkEnd w:id="105"/>
      <w:r w:rsidRPr="00C213BD">
        <w:t xml:space="preserve"> would vary by climate-related guild designation, latitude, and elevation was supported. The 4 guilds showed distinct trends that varied </w:t>
      </w:r>
      <w:bookmarkStart w:id="106" w:name="_Hlk138436825"/>
      <w:r w:rsidRPr="00C213BD">
        <w:t xml:space="preserve">among </w:t>
      </w:r>
      <w:r w:rsidRPr="00C213BD">
        <w:lastRenderedPageBreak/>
        <w:t xml:space="preserve">latitudinal regions and along elevational gradients within the Appalachian Mountains </w:t>
      </w:r>
      <w:bookmarkEnd w:id="106"/>
      <w:r w:rsidRPr="00C213BD">
        <w:t xml:space="preserve">(Figure 5). Because temperatures are expected to rise and precipitation patterns will be altered in the future 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FA6182">
      <w:pPr>
        <w:spacing w:line="240" w:lineRule="auto"/>
      </w:pPr>
      <w:bookmarkStart w:id="107"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Of the 3 northern species, blackpoll warbler and yellow-bellied flycatcher responded positively rather than negatively to increasing temperatures. The breeding occurrence of both species is essentially restricted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FA618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FA618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w:t>
      </w:r>
      <w:r w:rsidRPr="00C213BD">
        <w:lastRenderedPageBreak/>
        <w:t xml:space="preserve">influences mediated by vegetation composition and structure (Duclos et al. 2019). Although there were differences in methodology and metrics, climate relationships with abundance of 4 focal species were consistent with my results (e.g., positive direct effect of precipitation on yellow-bellied flycatcher and black-throated green warbler, negative indirect effect of temperature on Swainson’s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FA618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FA618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w:t>
      </w:r>
      <w:r w:rsidRPr="00C213BD">
        <w:lastRenderedPageBreak/>
        <w:t>generalist species at low elevations in the Southern Appalachians. Species occurring at low elevations in the Northern and Central Appalachians may also be vulnerable to increasing temperature variability. The effects of increasing precipitation were more variable and therefore 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7"/>
    <w:p w14:paraId="4C5DEA0B" w14:textId="77777777" w:rsidR="00FA6182" w:rsidRPr="00C213BD" w:rsidRDefault="00FA6182" w:rsidP="00FA618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discernible prevailing regional pattern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FA6182">
      <w:pPr>
        <w:spacing w:line="240" w:lineRule="auto"/>
      </w:pPr>
      <w:r w:rsidRPr="00C213BD">
        <w:t xml:space="preserve">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w:t>
      </w:r>
      <w:r w:rsidRPr="00C213BD">
        <w:lastRenderedPageBreak/>
        <w:t>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FA6182">
      <w:pPr>
        <w:pStyle w:val="Heading3"/>
      </w:pPr>
      <w:bookmarkStart w:id="108" w:name="_Toc138439075"/>
      <w:r w:rsidRPr="00C213BD">
        <w:t>Conclusions</w:t>
      </w:r>
      <w:bookmarkEnd w:id="108"/>
    </w:p>
    <w:p w14:paraId="0F8B2D64" w14:textId="7B2CF4E0" w:rsidR="007A4B05" w:rsidRDefault="00FA6182" w:rsidP="00FA6182">
      <w:pPr>
        <w:spacing w:line="240" w:lineRule="auto"/>
      </w:pPr>
      <w:r w:rsidRPr="00C213BD">
        <w:t xml:space="preserve">Here, I establish that the influence of temperature and precipitation on guild richness and abundance of forest songbirds breeding in the Appalachian Mountains is mediated by latitude and elevation. </w:t>
      </w:r>
      <w:bookmarkStart w:id="109" w:name="_Hlk138436935"/>
      <w:r w:rsidRPr="00C213BD">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10" w:name="_Hlk138436959"/>
      <w:bookmarkEnd w:id="109"/>
      <w:r w:rsidRPr="00C213BD">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1" w:name="_Hlk138436926"/>
      <w:bookmarkEnd w:id="110"/>
      <w:r w:rsidRPr="00C213BD">
        <w:t>Based on my models, climate mitigation strategies for forest songbirds in the Appalachian Mountains are most needed for cold-associated species and for low elevations in the Southern Appalachians.</w:t>
      </w:r>
      <w:bookmarkEnd w:id="111"/>
    </w:p>
    <w:p w14:paraId="6959014F" w14:textId="77777777" w:rsidR="007A4B05" w:rsidRPr="00DC28E6" w:rsidRDefault="007A4B05" w:rsidP="00685614">
      <w:pPr>
        <w:pStyle w:val="Heading2"/>
        <w:spacing w:after="240" w:line="240" w:lineRule="auto"/>
      </w:pPr>
      <w:bookmarkStart w:id="112" w:name="_Toc138439076"/>
      <w:r>
        <w:t>Acknowledgments</w:t>
      </w:r>
      <w:bookmarkEnd w:id="112"/>
    </w:p>
    <w:p w14:paraId="16942571" w14:textId="54310D60" w:rsidR="007A4B05" w:rsidRDefault="00FA6182" w:rsidP="00685614">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Blayne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Sillett, </w:t>
      </w:r>
      <w:r>
        <w:t xml:space="preserve">Dr. </w:t>
      </w:r>
      <w:r w:rsidRPr="00C213BD">
        <w:t xml:space="preserve">Matthew Ayres, </w:t>
      </w:r>
      <w:r>
        <w:t xml:space="preserve">Dr. </w:t>
      </w:r>
      <w:r w:rsidRPr="00C213BD">
        <w:t xml:space="preserve">Mike Hallworth, </w:t>
      </w:r>
      <w:r>
        <w:t>Dr. 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685614">
      <w:pPr>
        <w:pStyle w:val="Heading2"/>
        <w:spacing w:after="240" w:line="240" w:lineRule="auto"/>
      </w:pPr>
      <w:bookmarkStart w:id="113" w:name="_Toc138439077"/>
      <w:r>
        <w:t>Literature Cited</w:t>
      </w:r>
      <w:bookmarkEnd w:id="113"/>
    </w:p>
    <w:p w14:paraId="5ADF85E5" w14:textId="77777777" w:rsidR="000C6CBB" w:rsidRPr="00C213BD" w:rsidRDefault="000C6CBB" w:rsidP="000C6CBB">
      <w:pPr>
        <w:spacing w:line="240" w:lineRule="auto"/>
        <w:ind w:left="720" w:hanging="720"/>
      </w:pPr>
      <w:r w:rsidRPr="00C213BD">
        <w:t>Ambuel, B., and S. A. Temple. 1982. Songbird populations in southern Wisconsin forests: 1954 and 1979. Journal of Field Ornithology 53:149–158.</w:t>
      </w:r>
    </w:p>
    <w:p w14:paraId="4C207762" w14:textId="77777777" w:rsidR="000C6CBB" w:rsidRDefault="000C6CBB" w:rsidP="000C6CBB">
      <w:pPr>
        <w:spacing w:line="240" w:lineRule="auto"/>
        <w:ind w:left="720" w:hanging="720"/>
      </w:pPr>
      <w:r w:rsidRPr="00C213BD">
        <w:lastRenderedPageBreak/>
        <w:t>Bates, D., M. Mächler, B. M. Bolker, and S. C. Walker. 2015. Fitting linear mixed-effects models using lme4. Journal of Statistical Software 67:1–48.</w:t>
      </w:r>
    </w:p>
    <w:p w14:paraId="1490D899" w14:textId="77777777" w:rsidR="000C6CBB" w:rsidRPr="001A3C97" w:rsidRDefault="000C6CBB" w:rsidP="000C6CBB">
      <w:pPr>
        <w:widowControl w:val="0"/>
        <w:spacing w:line="240" w:lineRule="auto"/>
        <w:ind w:left="720" w:hanging="720"/>
      </w:pPr>
      <w:r w:rsidRPr="001A3C97">
        <w:t>Bolker, B. M., M. E. Brooks, C. J. Clark, S. W. Geange, J. R. Poulsen, M. H. H. Stevens, and J. S. S. White. 2009. Generalized linear mixed models: A practical guide for ecology and evolution. Trends in Ecology and Evolution 24:127–135.</w:t>
      </w:r>
    </w:p>
    <w:p w14:paraId="13D231F0" w14:textId="77777777" w:rsidR="000C6CBB" w:rsidRPr="001A3C97" w:rsidRDefault="000C6CBB" w:rsidP="000C6CBB">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0C6CBB">
      <w:pPr>
        <w:spacing w:line="240" w:lineRule="auto"/>
        <w:ind w:left="720" w:hanging="720"/>
      </w:pPr>
      <w:r w:rsidRPr="00C213BD">
        <w:t>Conroy, M. J., M. C. Runge, J. D. Nichols, K. W. Stodola,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0C6CBB">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0C6CBB">
      <w:pPr>
        <w:spacing w:line="240" w:lineRule="auto"/>
        <w:ind w:left="720" w:hanging="720"/>
      </w:pPr>
      <w:r w:rsidRPr="00C213BD">
        <w:t xml:space="preserve">Cox, W. A., F. R. Thompson, J. L. Reidy, and J. Faaborg. 2013a. Temperature can interact with landscape factors to affect songbird productivity. Global Change Biology 19:1064–1074. </w:t>
      </w:r>
    </w:p>
    <w:p w14:paraId="00E73274" w14:textId="77777777" w:rsidR="000C6CBB" w:rsidRPr="00C213BD" w:rsidRDefault="000C6CBB" w:rsidP="000C6CBB">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0C6CBB">
      <w:pPr>
        <w:widowControl w:val="0"/>
        <w:spacing w:line="240" w:lineRule="auto"/>
        <w:ind w:left="720" w:hanging="720"/>
      </w:pPr>
      <w:r w:rsidRPr="00C213BD">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EF9A993" w14:textId="77777777" w:rsidR="000C6CBB" w:rsidRDefault="000C6CBB" w:rsidP="000C6CBB">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0C6CBB">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0C6CBB">
      <w:pPr>
        <w:spacing w:line="240" w:lineRule="auto"/>
        <w:ind w:left="720" w:hanging="720"/>
      </w:pPr>
      <w:r w:rsidRPr="001A3C97">
        <w:t xml:space="preserve">Dorazio,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0C6CBB">
      <w:pPr>
        <w:spacing w:line="240" w:lineRule="auto"/>
        <w:ind w:left="720" w:hanging="720"/>
      </w:pPr>
      <w:r w:rsidRPr="001A3C97">
        <w:t xml:space="preserve">Dorazio, R. M., J. A. Royle, B. Söderström, and A. Glimskär. 2006. Estimating species richness and accumulation by modeling species occurrence and detectability. Ecology 9658:12–15. </w:t>
      </w:r>
    </w:p>
    <w:p w14:paraId="5A218899" w14:textId="77777777" w:rsidR="000C6CBB" w:rsidRPr="00C213BD" w:rsidRDefault="000C6CBB" w:rsidP="000C6CBB">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0C6CBB">
      <w:pPr>
        <w:widowControl w:val="0"/>
        <w:spacing w:line="240" w:lineRule="auto"/>
        <w:ind w:left="720" w:hanging="720"/>
      </w:pPr>
      <w:r w:rsidRPr="00C213BD">
        <w:t xml:space="preserve">Fernandez, R., and N. Zegre. 2019. Seasonal changes in water and energy balances over the Appalachian region and beyond throughout the twenty-first century. Journal of Applied </w:t>
      </w:r>
      <w:r w:rsidRPr="00C213BD">
        <w:lastRenderedPageBreak/>
        <w:t xml:space="preserve">Meteorology and Climatology 58:1079–1102. </w:t>
      </w:r>
    </w:p>
    <w:p w14:paraId="458746B7" w14:textId="77777777" w:rsidR="000C6CBB" w:rsidRPr="00C213BD" w:rsidRDefault="000C6CBB" w:rsidP="000C6CBB">
      <w:pPr>
        <w:spacing w:line="240" w:lineRule="auto"/>
        <w:ind w:left="720" w:hanging="720"/>
      </w:pPr>
      <w:r w:rsidRPr="00C213BD">
        <w:t>Fink, D., T. Auer, A. Johnston, M. Strimas-Mackey, S. Ligocki, O. Robinson, W. Hochachka, L. Jaromczyk, A. Rodewald, C. Wood, I. Davies, and A. Spencer. 2022. eBird Status and Trends, Data Version: 2021; Released: 2022. Cornell Lab of Ornithology, Ithaca, New York.</w:t>
      </w:r>
    </w:p>
    <w:p w14:paraId="71B0B584" w14:textId="77777777" w:rsidR="000C6CBB" w:rsidRPr="00C213BD" w:rsidRDefault="000C6CBB" w:rsidP="000C6CBB">
      <w:pPr>
        <w:spacing w:line="240" w:lineRule="auto"/>
        <w:ind w:left="720" w:hanging="720"/>
      </w:pPr>
      <w:r w:rsidRPr="00C213BD">
        <w:t>Forero-Medina, G., J. Terborgh, S. J. Socolar, and S. L. Pimm. 2011. Elevational ranges of birds on a tropical montane gradient lag behind warming temperatures. PLoS ONE 6:e28535.</w:t>
      </w:r>
    </w:p>
    <w:p w14:paraId="23307D65" w14:textId="77777777" w:rsidR="000C6CBB" w:rsidRDefault="000C6CBB" w:rsidP="000C6CBB">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0C6CBB">
      <w:pPr>
        <w:widowControl w:val="0"/>
        <w:spacing w:line="240" w:lineRule="auto"/>
        <w:ind w:left="720" w:hanging="720"/>
      </w:pPr>
      <w:r w:rsidRPr="00DF6DBD">
        <w:t>Freeman, B. G., M. N. Scholer,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0C6CBB">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0C6CBB">
      <w:pPr>
        <w:widowControl w:val="0"/>
        <w:spacing w:line="240" w:lineRule="auto"/>
        <w:ind w:left="720" w:hanging="720"/>
      </w:pPr>
      <w:r w:rsidRPr="00C213B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117EBD4" w14:textId="77777777" w:rsidR="000C6CBB" w:rsidRPr="00C213BD" w:rsidRDefault="000C6CBB" w:rsidP="000C6CBB">
      <w:pPr>
        <w:widowControl w:val="0"/>
        <w:spacing w:line="240" w:lineRule="auto"/>
        <w:ind w:left="720" w:hanging="720"/>
      </w:pPr>
      <w:r w:rsidRPr="00C213BD">
        <w:t xml:space="preserve">Hitch, A. T., and P. L. Leberg. 2007. Breeding distributions of North American bird species moving north as a result of climate change. Conservation Biology 21:534–539. </w:t>
      </w:r>
    </w:p>
    <w:p w14:paraId="1DBEF577" w14:textId="77777777" w:rsidR="000C6CBB" w:rsidRPr="00C213BD" w:rsidRDefault="000C6CBB" w:rsidP="000C6CBB">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0C6CBB">
      <w:pPr>
        <w:widowControl w:val="0"/>
        <w:spacing w:line="240" w:lineRule="auto"/>
        <w:ind w:left="720" w:hanging="720"/>
      </w:pPr>
      <w:r w:rsidRPr="00C213BD">
        <w:t>Huntington, T. G. H. G., A. D. R. D. Richardson, K. J. M. J. McGuire, and K. H. Hayhoe.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0C6CBB">
      <w:pPr>
        <w:widowControl w:val="0"/>
        <w:spacing w:line="240" w:lineRule="auto"/>
        <w:ind w:left="720" w:hanging="720"/>
      </w:pPr>
      <w:bookmarkStart w:id="114" w:name="_Hlk128511340"/>
      <w:r w:rsidRPr="00C213BD">
        <w:t xml:space="preserve">Jin, S., C. Homer, L. Yang, P. Danielson, J. Dewitz, C. Li, Z. Zhu, G. Xian, and D. Howard. 2019. Overall methodology design for the United States National Land Cover Database 2016 products. Remote Sensing 11:2971. </w:t>
      </w:r>
    </w:p>
    <w:bookmarkEnd w:id="114"/>
    <w:p w14:paraId="2F59322B" w14:textId="77777777" w:rsidR="000C6CBB" w:rsidRDefault="000C6CBB" w:rsidP="000C6CBB">
      <w:pPr>
        <w:widowControl w:val="0"/>
        <w:spacing w:line="240" w:lineRule="auto"/>
        <w:ind w:left="720" w:hanging="720"/>
      </w:pPr>
      <w:r w:rsidRPr="00C213BD">
        <w:t xml:space="preserve">Kellner, K., and M. Meredith. 2021. Package “jagsUI.” &lt;http://mcmc-jags.sourceforge.net&gt;. </w:t>
      </w:r>
    </w:p>
    <w:p w14:paraId="0BE6722B" w14:textId="77777777" w:rsidR="000C6CBB" w:rsidRPr="001A3C97" w:rsidRDefault="000C6CBB" w:rsidP="000C6CBB">
      <w:pPr>
        <w:spacing w:line="240" w:lineRule="auto"/>
        <w:ind w:left="720" w:hanging="720"/>
      </w:pPr>
      <w:r w:rsidRPr="001A3C97">
        <w:t>Kéry, M., and J. A. Royle. 2008. Hierarchical Bayes estimation of species richness and occupancy in spatially replicated surveys. Journal of Applied Ecology 45:589–598.</w:t>
      </w:r>
    </w:p>
    <w:p w14:paraId="22B6873B" w14:textId="77777777" w:rsidR="000C6CBB" w:rsidRPr="001A3C97" w:rsidRDefault="000C6CBB" w:rsidP="000C6CBB">
      <w:pPr>
        <w:spacing w:line="240" w:lineRule="auto"/>
        <w:ind w:left="720" w:hanging="720"/>
      </w:pPr>
      <w:r w:rsidRPr="001A3C97">
        <w:lastRenderedPageBreak/>
        <w:t>Kéry, M., and J. A. Royle. 2016. Applied hierarchical modeling in ecology. Academic Press, Boston, Massachusetts, USA.</w:t>
      </w:r>
    </w:p>
    <w:p w14:paraId="4F6EB155" w14:textId="77777777" w:rsidR="000C6CBB" w:rsidRPr="00C213BD" w:rsidRDefault="000C6CBB" w:rsidP="000C6CBB">
      <w:pPr>
        <w:spacing w:line="240" w:lineRule="auto"/>
        <w:ind w:left="720" w:hanging="720"/>
      </w:pPr>
      <w:r w:rsidRPr="00C213BD">
        <w:t>King, D. I., J. D. Lambert, J. P. Buonaccorsi, and L. S. Prout. 2008. Avian population trends in the vulnerable montane forests of the Northern Appalachians, USA. Biodiversity and Conservation 17:2691–2700.</w:t>
      </w:r>
    </w:p>
    <w:p w14:paraId="6495EDFB" w14:textId="77777777" w:rsidR="000C6CBB" w:rsidRPr="00C213BD" w:rsidRDefault="000C6CBB" w:rsidP="000C6CBB">
      <w:pPr>
        <w:spacing w:line="240" w:lineRule="auto"/>
        <w:ind w:left="720" w:hanging="720"/>
      </w:pPr>
      <w:r w:rsidRPr="00C213BD">
        <w:t>Koleček, J., P. Adamík, and J. Reif. 2020. Shifts in migration phenology under climate change: temperature vs. abundance effects in birds. Climatic Change 159:177–194.</w:t>
      </w:r>
    </w:p>
    <w:p w14:paraId="66D7A9CC" w14:textId="77777777" w:rsidR="000C6CBB" w:rsidRPr="00C213BD" w:rsidRDefault="000C6CBB" w:rsidP="000C6CBB">
      <w:pPr>
        <w:widowControl w:val="0"/>
        <w:spacing w:line="240" w:lineRule="auto"/>
        <w:ind w:left="720" w:hanging="720"/>
      </w:pPr>
      <w:r w:rsidRPr="00B20751">
        <w:t xml:space="preserve">La Sorte, F. A., and F. R. Thompson III. 2007. </w:t>
      </w:r>
      <w:r w:rsidRPr="00C213BD">
        <w:t>Poleward shifts in winter ranges of North American birds. Ecology 88:1803–1812.</w:t>
      </w:r>
    </w:p>
    <w:p w14:paraId="7A99DB5C" w14:textId="77777777" w:rsidR="000C6CBB" w:rsidRPr="00C213BD" w:rsidRDefault="000C6CBB" w:rsidP="000C6CBB">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0C6CBB">
      <w:pPr>
        <w:widowControl w:val="0"/>
        <w:spacing w:line="240" w:lineRule="auto"/>
        <w:ind w:left="720" w:hanging="720"/>
      </w:pPr>
      <w:r w:rsidRPr="00C213BD">
        <w:t>Madarish, D. M., Rodrigue, J. L., and M. B. Adams. 2002. Vascular flora and macroscopic fauna on the Fernow Experimental Forest. General Technical Report NE-291. USDA Forest Service Northeast Research Station, Newtown Square, Pennsylvania, USA.</w:t>
      </w:r>
    </w:p>
    <w:p w14:paraId="2C65818C" w14:textId="77777777" w:rsidR="000C6CBB" w:rsidRPr="00C213BD" w:rsidRDefault="000C6CBB" w:rsidP="000C6CBB">
      <w:pPr>
        <w:spacing w:line="240" w:lineRule="auto"/>
        <w:ind w:left="720" w:hanging="720"/>
      </w:pPr>
      <w:r w:rsidRPr="00C213BD">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0C6CBB">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0C6CBB">
      <w:pPr>
        <w:spacing w:line="240" w:lineRule="auto"/>
        <w:ind w:left="720" w:hanging="720"/>
      </w:pPr>
      <w:r w:rsidRPr="00C213BD">
        <w:t>Mayor, S. J., R. P. Guralnick, M. W. Tingley, J. Otegui, J. C. Withey, S. C. Elmendorf, M. E. Andrew, S. Leyk, I. S. Pearse, and D. C. Schneider. 2017. Increasing phenological asynchrony between spring green-up and arrival of migratory birds. Scientific Reports 7:1902.</w:t>
      </w:r>
    </w:p>
    <w:p w14:paraId="4C77E80F" w14:textId="77777777" w:rsidR="000C6CBB" w:rsidRDefault="000C6CBB" w:rsidP="000C6CBB">
      <w:pPr>
        <w:spacing w:line="240" w:lineRule="auto"/>
        <w:ind w:left="720" w:hanging="720"/>
      </w:pPr>
      <w:r w:rsidRPr="001068DE">
        <w:t xml:space="preserve">McCay,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0C6CBB">
      <w:pPr>
        <w:spacing w:line="240" w:lineRule="auto"/>
        <w:ind w:left="720" w:hanging="720"/>
      </w:pPr>
      <w:r w:rsidRPr="00844407">
        <w:t xml:space="preserve">McKenney, D. W., J. H. Pedlar,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rees. BioScience 57:939–948.</w:t>
      </w:r>
    </w:p>
    <w:p w14:paraId="551363EE" w14:textId="77777777" w:rsidR="000C6CBB" w:rsidRPr="00C213BD" w:rsidRDefault="000C6CBB" w:rsidP="000C6CBB">
      <w:pPr>
        <w:spacing w:line="240" w:lineRule="auto"/>
        <w:ind w:left="720" w:hanging="720"/>
      </w:pPr>
      <w:r w:rsidRPr="00C213BD">
        <w:t>Pearce-Higgins, J</w:t>
      </w:r>
      <w:r>
        <w:t xml:space="preserve">. </w:t>
      </w:r>
      <w:r w:rsidRPr="00C213BD">
        <w:t>W</w:t>
      </w:r>
      <w:r>
        <w:t>.</w:t>
      </w:r>
      <w:r w:rsidRPr="00C213BD">
        <w:t xml:space="preserve">, N. Ockendon, D. J. Baker, J. Carr, E. C. White, R. E. A. Almond, T. Amano, E. Bertram, R. B. Bradbury, C. Bradley, S. H. M. Butchart, N. Doswald,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0C6CBB">
      <w:pPr>
        <w:widowControl w:val="0"/>
        <w:spacing w:line="240" w:lineRule="auto"/>
        <w:ind w:left="720" w:hanging="720"/>
      </w:pPr>
      <w:r w:rsidRPr="00C213BD">
        <w:t xml:space="preserve">Pearce-Higgins, J. W., S. M. Eglington, B. Martay, and D. E. Chamberlain. 2015. Drivers of </w:t>
      </w:r>
      <w:r w:rsidRPr="00C213BD">
        <w:lastRenderedPageBreak/>
        <w:t xml:space="preserve">climate change impacts on bird communities. Journal of Animal Ecology 84:943–954. </w:t>
      </w:r>
    </w:p>
    <w:p w14:paraId="27E812EC" w14:textId="77777777" w:rsidR="000C6CBB" w:rsidRPr="00C213BD" w:rsidRDefault="000C6CBB" w:rsidP="000C6CBB">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0C6CBB">
      <w:pPr>
        <w:widowControl w:val="0"/>
        <w:spacing w:line="240" w:lineRule="auto"/>
        <w:ind w:left="720" w:hanging="720"/>
      </w:pPr>
      <w:r w:rsidRPr="001A3C97">
        <w:t>Plummer, M. 2003. JAGS: A program for analysis of Bayesian graphical models using Gibbs sampling. In K Hornik, F Leisch, A Zeileis (eds.). Proceedings of the 3rd International Workshop on Distributed Statistical Computing (DSC 2003). Vienna, Austria.</w:t>
      </w:r>
    </w:p>
    <w:p w14:paraId="3B87BF21" w14:textId="77777777" w:rsidR="000C6CBB" w:rsidRDefault="000C6CBB" w:rsidP="000C6CBB">
      <w:pPr>
        <w:widowControl w:val="0"/>
        <w:spacing w:line="240" w:lineRule="auto"/>
        <w:ind w:left="720" w:hanging="720"/>
      </w:pPr>
      <w:r w:rsidRPr="00C213BD">
        <w:t>Pounds, J. A., M. P. L. Fogden, and J. H. Campbell. 1999. Biological response to climate change on a tropical mountain. Nature 398:611–615.</w:t>
      </w:r>
    </w:p>
    <w:p w14:paraId="61BC1BF2" w14:textId="77777777" w:rsidR="000C6CBB" w:rsidRPr="001A3C97" w:rsidRDefault="000C6CBB" w:rsidP="000C6CBB">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77777777" w:rsidR="000C6CBB" w:rsidRDefault="000C6CBB" w:rsidP="000C6CBB">
      <w:pPr>
        <w:spacing w:line="240" w:lineRule="auto"/>
        <w:ind w:left="720" w:hanging="720"/>
      </w:pPr>
      <w:r w:rsidRPr="00C213BD">
        <w:t>Ralph, C.J., S. Droege, J.R. Sauer. 1993. Managing and monitoring birds using point counts: standards and applications. General Technical Report PSW-GTR-149. U.S. Forest Service, Albany, California, USA.</w:t>
      </w:r>
    </w:p>
    <w:p w14:paraId="080398E2" w14:textId="77777777" w:rsidR="000C6CBB" w:rsidRDefault="000C6CBB" w:rsidP="000C6CBB">
      <w:pPr>
        <w:spacing w:line="240" w:lineRule="auto"/>
        <w:ind w:left="720" w:hanging="720"/>
      </w:pPr>
      <w:r w:rsidRPr="00844407">
        <w:t>Ralston, J., and J. J. Kirchman.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0C6CBB">
      <w:pPr>
        <w:spacing w:line="240" w:lineRule="auto"/>
        <w:ind w:left="720" w:hanging="720"/>
      </w:pPr>
      <w:r w:rsidRPr="00E32E87">
        <w:t>Rhoads, A. G., S. P. Hamburg, T. J. Fahey, T. G. Siccama, E. N. Hane, J. Battles, C. Cogbill,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0C6CBB">
      <w:pPr>
        <w:spacing w:line="240" w:lineRule="auto"/>
        <w:ind w:left="720" w:hanging="720"/>
      </w:pPr>
      <w:r w:rsidRPr="00C213BD">
        <w:t>Rittenhouse, C. D., A. M. Pidgeon, T. P. Albright, P. D. Culbert, M. K. Clayton, C. H. Flather, C. Huang, J. G. Masek, S. I. Stewart, and V. C. Radeloff. 2010. Conservation of forest birds: Evidence of a shifting baseline in community structure. PLoS ONE 5:e11938.</w:t>
      </w:r>
    </w:p>
    <w:p w14:paraId="6E6522D8" w14:textId="77777777" w:rsidR="000C6CBB" w:rsidRPr="00C213BD" w:rsidRDefault="000C6CBB" w:rsidP="000C6CBB">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0C6CBB">
      <w:pPr>
        <w:spacing w:line="240" w:lineRule="auto"/>
        <w:ind w:left="720" w:hanging="720"/>
      </w:pPr>
      <w:r w:rsidRPr="00C213BD">
        <w:t>Robbins, C. S., J. R. Sauer, R. S. Greenberg, and S. Droege. 1989. Population declines in North American birds that migrate to the neotropics. Proceedings of the National Academy of Sciences 86:7658–7662.</w:t>
      </w:r>
    </w:p>
    <w:p w14:paraId="6B65383F" w14:textId="77777777" w:rsidR="000C6CBB" w:rsidRPr="00C213BD" w:rsidRDefault="000C6CBB" w:rsidP="000C6CBB">
      <w:pPr>
        <w:widowControl w:val="0"/>
        <w:spacing w:line="240" w:lineRule="auto"/>
        <w:ind w:left="720" w:hanging="720"/>
      </w:pPr>
      <w:r w:rsidRPr="00C213BD">
        <w:t xml:space="preserve">Rodenhouse, N. L., S. N. Matthews, K. P. McFarland, J. D. Lambert, L. R. Iverson, A. Prasad, T. S. Sillett, and R. T. Holmes. 2008. Potential effects of climate change on birds of the Northeast. Mitigation and Adaptation Strategies for Global Change 13:517–540. </w:t>
      </w:r>
    </w:p>
    <w:p w14:paraId="252BC292" w14:textId="77777777" w:rsidR="000C6CBB" w:rsidRPr="00C213BD" w:rsidRDefault="000C6CBB" w:rsidP="000C6CBB">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0C6CBB">
      <w:pPr>
        <w:spacing w:line="240" w:lineRule="auto"/>
        <w:ind w:left="720" w:hanging="720"/>
      </w:pPr>
      <w:r w:rsidRPr="00C213BD">
        <w:lastRenderedPageBreak/>
        <w:t xml:space="preserve">Rosenberg, K. V, A. M. Dokter, P. J. Blancher, J. R. Sauer, A. C. Smith, P. A. Smith, J. C. Stanton, A. Panjabi, L. Helft, M. Parr, and P. P. Marra. 2019. Decline of the North American avifauna. Science 366:120–124. </w:t>
      </w:r>
    </w:p>
    <w:p w14:paraId="59E66E72" w14:textId="77777777" w:rsidR="000C6CBB" w:rsidRDefault="000C6CBB" w:rsidP="000C6CBB">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0C6CBB">
      <w:pPr>
        <w:spacing w:line="240" w:lineRule="auto"/>
        <w:ind w:left="720" w:hanging="720"/>
      </w:pPr>
      <w:r w:rsidRPr="00844407">
        <w:t>Rushing, C. S., J. A. Royle, D. J. Ziolkowski, and K. L. Pardieck.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0C6CBB">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0C6CBB">
      <w:pPr>
        <w:spacing w:line="240" w:lineRule="auto"/>
        <w:ind w:left="720" w:hanging="720"/>
      </w:pPr>
      <w:r w:rsidRPr="00E32E87">
        <w:t>Schwartz, M. W., L. R. Iverson, A. M. Prasad, S. N. Matthews, and R. J. O’Connor. 2006. Predicting extinctions as a result of climate change. Ecology 87:1611–1615.</w:t>
      </w:r>
    </w:p>
    <w:p w14:paraId="59620E0D" w14:textId="77777777" w:rsidR="000C6CBB" w:rsidRDefault="000C6CBB" w:rsidP="000C6CBB">
      <w:pPr>
        <w:spacing w:line="240" w:lineRule="auto"/>
        <w:ind w:left="720" w:hanging="720"/>
      </w:pPr>
      <w:r w:rsidRPr="00E32E87">
        <w:t>Sekercioglu, C. H., S. H. Schneider, J. P. Fay, and S. R. Loarie. 2008. Climate change, elevational range shifts, and bird extinctions. Conservation Biology 22:140–150.</w:t>
      </w:r>
    </w:p>
    <w:p w14:paraId="21C200FC" w14:textId="77777777" w:rsidR="000C6CBB" w:rsidRPr="00C213BD" w:rsidRDefault="000C6CBB" w:rsidP="000C6CBB">
      <w:pPr>
        <w:spacing w:line="240" w:lineRule="auto"/>
        <w:ind w:left="720" w:hanging="720"/>
      </w:pPr>
      <w:r w:rsidRPr="001068DE">
        <w:t>Shaffer, T. 2004. Unified approach to analyzing nest success. The Auk 121:526–540.</w:t>
      </w:r>
    </w:p>
    <w:p w14:paraId="2AAC8B7B" w14:textId="77777777" w:rsidR="000C6CBB" w:rsidRPr="00C213BD" w:rsidRDefault="000C6CBB" w:rsidP="000C6CBB">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0C6CBB">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0C6CBB">
      <w:pPr>
        <w:spacing w:line="240" w:lineRule="auto"/>
        <w:ind w:left="720" w:hanging="720"/>
      </w:pPr>
      <w:r w:rsidRPr="00C213BD">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4EDBC612" w14:textId="77777777" w:rsidR="000C6CBB" w:rsidRPr="00C213BD" w:rsidRDefault="000C6CBB" w:rsidP="000C6CBB">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0C6CBB">
      <w:pPr>
        <w:widowControl w:val="0"/>
        <w:spacing w:line="240" w:lineRule="auto"/>
        <w:ind w:left="720" w:hanging="720"/>
      </w:pPr>
      <w:r w:rsidRPr="00C213BD">
        <w:t xml:space="preserve">Stralberg, D., D. Jongsomjit, C. A. Howell, M. A. Snyder, J. D. Alexander, J. A. Wiens, and T. L. Root. 2009. Re-shuffling of species with climate disruption: a no-analog future for California birds? PLoS ONE 4:e6825. </w:t>
      </w:r>
    </w:p>
    <w:p w14:paraId="278FE705" w14:textId="77777777" w:rsidR="000C6CBB" w:rsidRPr="00C213BD" w:rsidRDefault="000C6CBB" w:rsidP="000C6CBB">
      <w:pPr>
        <w:widowControl w:val="0"/>
        <w:spacing w:line="240" w:lineRule="auto"/>
        <w:ind w:left="720" w:hanging="720"/>
      </w:pPr>
      <w:r w:rsidRPr="00E32E87">
        <w:t>Tayleur, C. M., V. Devictor, P. Gaüzère, N. Jonzén, H. G. Smith, and Å. Lindström. 2016. Regional variation in climate change winners and losers highlights the rapid loss of cold-dwelling species. Diversity and Distributions 22:468–480.</w:t>
      </w:r>
    </w:p>
    <w:p w14:paraId="569E71FF" w14:textId="77777777" w:rsidR="000C6CBB" w:rsidRPr="00C213BD" w:rsidRDefault="000C6CBB" w:rsidP="000C6CBB">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0C6CBB">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0C6CBB">
      <w:pPr>
        <w:widowControl w:val="0"/>
        <w:spacing w:line="240" w:lineRule="auto"/>
        <w:ind w:left="720" w:hanging="720"/>
      </w:pPr>
      <w:r w:rsidRPr="00C213BD">
        <w:t>Tingley, M. W., M. S. Koo, C. Moritz, A. C. Rush, and S. R. Beissinger. 2012. The push and pull of climate change causes heterogeneous shifts in avian elevational ranges. Global Change Biology 18:3279–3290.</w:t>
      </w:r>
    </w:p>
    <w:p w14:paraId="60271064" w14:textId="77777777" w:rsidR="000C6CBB" w:rsidRPr="00C213BD" w:rsidRDefault="000C6CBB" w:rsidP="000C6CBB">
      <w:pPr>
        <w:widowControl w:val="0"/>
        <w:spacing w:line="240" w:lineRule="auto"/>
        <w:ind w:left="720" w:hanging="720"/>
      </w:pPr>
      <w:r w:rsidRPr="00C213BD">
        <w:t xml:space="preserve">Trautmann, S. 2018. Climate change impacts on bird species. Pages 217–234 in Bird Species. Springer, Cham. </w:t>
      </w:r>
    </w:p>
    <w:p w14:paraId="55ACB8F9" w14:textId="77777777" w:rsidR="000C6CBB" w:rsidRDefault="000C6CBB" w:rsidP="000C6CBB">
      <w:pPr>
        <w:spacing w:line="240" w:lineRule="auto"/>
        <w:ind w:left="720" w:hanging="720"/>
      </w:pPr>
      <w:r w:rsidRPr="00C213BD">
        <w:t>Trenberth, K. E. 2011. Changes in precipitation with climate change. Climate Research 47:123–138.</w:t>
      </w:r>
    </w:p>
    <w:p w14:paraId="5E4110D5" w14:textId="77777777" w:rsidR="000C6CBB" w:rsidRPr="00D523EB" w:rsidRDefault="000C6CBB" w:rsidP="000C6CBB">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w:t>
      </w:r>
      <w:r>
        <w:t>&gt;.</w:t>
      </w:r>
    </w:p>
    <w:p w14:paraId="012F9632" w14:textId="77777777" w:rsidR="000C6CBB" w:rsidRPr="00C213BD" w:rsidRDefault="000C6CBB" w:rsidP="000C6CBB">
      <w:pPr>
        <w:spacing w:line="240" w:lineRule="auto"/>
        <w:ind w:left="720" w:hanging="720"/>
      </w:pPr>
      <w:r w:rsidRPr="00D523EB">
        <w:t>managed-species/birds-of-conservation-concern.php</w:t>
      </w:r>
    </w:p>
    <w:p w14:paraId="19A1B556" w14:textId="77777777" w:rsidR="000C6CBB" w:rsidRPr="00C213BD" w:rsidRDefault="000C6CBB" w:rsidP="000C6CBB">
      <w:pPr>
        <w:widowControl w:val="0"/>
        <w:spacing w:line="240" w:lineRule="auto"/>
        <w:ind w:left="720" w:hanging="720"/>
      </w:pPr>
      <w:r w:rsidRPr="00C213BD">
        <w:t xml:space="preserve">Visser, M. E., L. J. M. Holleman, and P. Gienapp. 2006. Shifts in caterpillar biomass phenology due to climate change and its impact on the breeding biology of an insectivorous bird. Oecologia 147:164–172. </w:t>
      </w:r>
    </w:p>
    <w:p w14:paraId="6BB66E6C" w14:textId="77777777" w:rsidR="000C6CBB" w:rsidRPr="00C213BD" w:rsidRDefault="000C6CBB" w:rsidP="000C6CBB">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0C6CBB">
      <w:pPr>
        <w:spacing w:line="240" w:lineRule="auto"/>
        <w:ind w:left="720" w:hanging="720"/>
      </w:pPr>
      <w:r w:rsidRPr="00C213BD">
        <w:t>Wilson, S., S. L. Ladeau, A. P. Tøttrup, and P. P. Marra. 2011. Range-wide effects of breeding-and nonbreeding-season climate on the abundance of a Neotropical migrant songbird. Ecology 92:1789–1798.</w:t>
      </w:r>
    </w:p>
    <w:p w14:paraId="181AD57A" w14:textId="77777777" w:rsidR="000C6CBB" w:rsidRDefault="000C6CBB" w:rsidP="000C6CBB">
      <w:pPr>
        <w:spacing w:line="240" w:lineRule="auto"/>
        <w:ind w:left="720" w:hanging="720"/>
      </w:pPr>
      <w:r w:rsidRPr="00C213BD">
        <w:t>Ziolkowski Jr., D. J., M. Lutmerding, V. I. Aponte, and M-A. R. Hudson. 2022. North American Breeding Bird Survey Dataset 1966 - 2021: U.S. Geological Survey data release.</w:t>
      </w:r>
    </w:p>
    <w:p w14:paraId="587C6DA7" w14:textId="77777777" w:rsidR="000C6CBB" w:rsidRPr="001068DE" w:rsidRDefault="000C6CBB" w:rsidP="000C6CBB">
      <w:pPr>
        <w:spacing w:line="240" w:lineRule="auto"/>
        <w:ind w:left="720" w:hanging="720"/>
      </w:pPr>
      <w:r w:rsidRPr="001068DE">
        <w:t>Zipkin,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0C6CBB">
      <w:pPr>
        <w:spacing w:line="240" w:lineRule="auto"/>
        <w:ind w:left="720" w:hanging="720"/>
      </w:pPr>
      <w:r w:rsidRPr="001068DE">
        <w:t>Zipkin,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115" w:name="_Toc138439078"/>
      <w:r w:rsidRPr="009E7946">
        <w:lastRenderedPageBreak/>
        <w:t>Tables</w:t>
      </w:r>
      <w:bookmarkEnd w:id="115"/>
    </w:p>
    <w:p w14:paraId="1D157A82" w14:textId="77777777" w:rsidR="007A4B05" w:rsidRPr="009E7946" w:rsidRDefault="007A4B05" w:rsidP="002B688D">
      <w:pPr>
        <w:pStyle w:val="Caption"/>
      </w:pPr>
    </w:p>
    <w:p w14:paraId="6DE3A7BA" w14:textId="6CDD77EB" w:rsidR="000F449E" w:rsidRDefault="007A4B05" w:rsidP="000F449E">
      <w:pPr>
        <w:pStyle w:val="Caption"/>
      </w:pPr>
      <w:bookmarkStart w:id="116" w:name="_Toc138438882"/>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53269C">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bookmarkEnd w:id="116"/>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r w:rsidRPr="000F449E">
              <w:rPr>
                <w:color w:val="000000"/>
              </w:rPr>
              <w:t>Swainson's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r w:rsidRPr="000F449E">
              <w:rPr>
                <w:i/>
                <w:iCs/>
                <w:color w:val="000000"/>
              </w:rPr>
              <w:t>Catharus ustulatus</w:t>
            </w:r>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Empidonax flaviventris</w:t>
            </w:r>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Empidonax virescens</w:t>
            </w:r>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Setophaga citrina</w:t>
            </w:r>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r w:rsidRPr="000F449E">
              <w:rPr>
                <w:i/>
                <w:iCs/>
                <w:color w:val="000000"/>
              </w:rPr>
              <w:t>Helmitheros vermivorum</w:t>
            </w:r>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Setophaga fusca</w:t>
            </w:r>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Setophaga caerulescens</w:t>
            </w:r>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r w:rsidRPr="000F449E">
              <w:rPr>
                <w:i/>
                <w:iCs/>
                <w:color w:val="000000"/>
              </w:rPr>
              <w:t>Cardellina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Empidonax minimus</w:t>
            </w:r>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r w:rsidRPr="000F449E">
              <w:rPr>
                <w:i/>
                <w:iCs/>
                <w:color w:val="000000"/>
              </w:rPr>
              <w:t>Catharus fuscescens</w:t>
            </w:r>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Northern parula*</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r w:rsidRPr="000F449E">
              <w:rPr>
                <w:i/>
                <w:iCs/>
                <w:color w:val="000000"/>
              </w:rPr>
              <w:t>Seiurus aurocapilla</w:t>
            </w:r>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4B51E8" w14:textId="3F5C5365" w:rsidR="008E6063" w:rsidRDefault="008E6063" w:rsidP="008E6063">
      <w:pPr>
        <w:pStyle w:val="Caption"/>
      </w:pPr>
      <w:bookmarkStart w:id="117" w:name="_Toc138438883"/>
      <w:r>
        <w:lastRenderedPageBreak/>
        <w:t xml:space="preserve">Table </w:t>
      </w:r>
      <w:r>
        <w:fldChar w:fldCharType="begin"/>
      </w:r>
      <w:r>
        <w:instrText xml:space="preserve"> SEQ Table \* ARABIC </w:instrText>
      </w:r>
      <w:r>
        <w:fldChar w:fldCharType="separate"/>
      </w:r>
      <w:r w:rsidR="0053269C">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117"/>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Variable</w:t>
            </w:r>
          </w:p>
        </w:tc>
        <w:tc>
          <w:tcPr>
            <w:tcW w:w="4410" w:type="dxa"/>
            <w:tcBorders>
              <w:top w:val="single" w:sz="12" w:space="0" w:color="auto"/>
              <w:bottom w:val="single" w:sz="12" w:space="0" w:color="auto"/>
            </w:tcBorders>
          </w:tcPr>
          <w:p w14:paraId="50F042F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Description (Unit)</w:t>
            </w:r>
          </w:p>
        </w:tc>
        <w:tc>
          <w:tcPr>
            <w:tcW w:w="2880" w:type="dxa"/>
            <w:tcBorders>
              <w:top w:val="single" w:sz="12" w:space="0" w:color="auto"/>
              <w:bottom w:val="single" w:sz="12" w:space="0" w:color="auto"/>
            </w:tcBorders>
          </w:tcPr>
          <w:p w14:paraId="2C468B8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Data Source (resolution)</w:t>
            </w:r>
          </w:p>
        </w:tc>
      </w:tr>
      <w:tr w:rsidR="000F449E" w:rsidRPr="000F449E"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BA6FDB">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BA6FDB">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BA6FDB">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BA6FDB">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BA6FDB">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BA6FDB">
        <w:trPr>
          <w:trHeight w:val="317"/>
        </w:trPr>
        <w:tc>
          <w:tcPr>
            <w:tcW w:w="2070" w:type="dxa"/>
            <w:tcBorders>
              <w:bottom w:val="single" w:sz="12" w:space="0" w:color="auto"/>
            </w:tcBorders>
          </w:tcPr>
          <w:p w14:paraId="41F1E80D"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Previous Precipitation</w:t>
            </w: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11EAC88C"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68FA3AA7" w14:textId="7912FD6B" w:rsidR="00501709" w:rsidRDefault="00501709" w:rsidP="00501709">
      <w:pPr>
        <w:pStyle w:val="Caption"/>
      </w:pPr>
      <w:bookmarkStart w:id="118" w:name="_Toc138438884"/>
      <w:r>
        <w:lastRenderedPageBreak/>
        <w:t xml:space="preserve">Table </w:t>
      </w:r>
      <w:r>
        <w:fldChar w:fldCharType="begin"/>
      </w:r>
      <w:r>
        <w:instrText xml:space="preserve"> SEQ Table \* ARABIC </w:instrText>
      </w:r>
      <w:r>
        <w:fldChar w:fldCharType="separate"/>
      </w:r>
      <w:r w:rsidR="0053269C">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118"/>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4537BCBA" w:rsidR="000F449E" w:rsidRDefault="00501709" w:rsidP="000F449E">
      <w:pPr>
        <w:pStyle w:val="Caption"/>
      </w:pPr>
      <w:bookmarkStart w:id="119" w:name="_Toc138438885"/>
      <w:r>
        <w:lastRenderedPageBreak/>
        <w:t xml:space="preserve">Table </w:t>
      </w:r>
      <w:r>
        <w:fldChar w:fldCharType="begin"/>
      </w:r>
      <w:r>
        <w:instrText xml:space="preserve"> SEQ Table \* ARABIC </w:instrText>
      </w:r>
      <w:r>
        <w:fldChar w:fldCharType="separate"/>
      </w:r>
      <w:r w:rsidR="0053269C">
        <w:t>4</w:t>
      </w:r>
      <w:r>
        <w:fldChar w:fldCharType="end"/>
      </w:r>
      <w:r>
        <w:t xml:space="preserve">. </w:t>
      </w:r>
      <w:r w:rsidR="000F449E" w:rsidRPr="00C213BD">
        <w:t>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19"/>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4194DC46" w:rsidR="00501709" w:rsidRDefault="00501709" w:rsidP="00501709">
      <w:pPr>
        <w:pStyle w:val="Caption"/>
      </w:pPr>
      <w:bookmarkStart w:id="120" w:name="_Toc138438886"/>
      <w:r>
        <w:lastRenderedPageBreak/>
        <w:t xml:space="preserve">Table </w:t>
      </w:r>
      <w:r>
        <w:fldChar w:fldCharType="begin"/>
      </w:r>
      <w:r>
        <w:instrText xml:space="preserve"> SEQ Table \* ARABIC </w:instrText>
      </w:r>
      <w:r>
        <w:fldChar w:fldCharType="separate"/>
      </w:r>
      <w:r w:rsidR="0053269C">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20"/>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0E7301DF" w:rsidR="00501709" w:rsidRDefault="00501709" w:rsidP="00501709">
      <w:pPr>
        <w:pStyle w:val="Caption"/>
      </w:pPr>
      <w:bookmarkStart w:id="121" w:name="_Toc138438887"/>
      <w:r>
        <w:lastRenderedPageBreak/>
        <w:t xml:space="preserve">Table </w:t>
      </w:r>
      <w:r>
        <w:fldChar w:fldCharType="begin"/>
      </w:r>
      <w:r>
        <w:instrText xml:space="preserve"> SEQ Table \* ARABIC </w:instrText>
      </w:r>
      <w:r>
        <w:fldChar w:fldCharType="separate"/>
      </w:r>
      <w:r w:rsidR="0053269C">
        <w:t>6</w:t>
      </w:r>
      <w:r>
        <w:fldChar w:fldCharType="end"/>
      </w:r>
      <w:r>
        <w:t xml:space="preserve">. </w:t>
      </w:r>
      <w:r w:rsidR="000F449E" w:rsidRPr="00C213BD">
        <w:t>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1"/>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BA6FDB">
        <w:trPr>
          <w:trHeight w:val="272"/>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BA6FDB">
        <w:trPr>
          <w:trHeight w:val="272"/>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BA6FDB">
        <w:trPr>
          <w:trHeight w:val="272"/>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BA6FDB">
        <w:trPr>
          <w:trHeight w:val="272"/>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BA6FDB">
        <w:trPr>
          <w:trHeight w:val="272"/>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BA6FDB">
        <w:trPr>
          <w:trHeight w:val="272"/>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BA6FDB">
        <w:trPr>
          <w:trHeight w:val="272"/>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BA6FDB">
        <w:trPr>
          <w:trHeight w:val="272"/>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BA6FDB">
        <w:trPr>
          <w:trHeight w:val="272"/>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BA6FDB">
        <w:trPr>
          <w:trHeight w:val="272"/>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BA6FDB">
        <w:trPr>
          <w:trHeight w:val="272"/>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BA6FDB">
        <w:trPr>
          <w:trHeight w:val="272"/>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BA6FDB">
        <w:trPr>
          <w:trHeight w:val="272"/>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BA6FDB">
        <w:trPr>
          <w:trHeight w:val="272"/>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BA6FDB">
        <w:trPr>
          <w:trHeight w:val="272"/>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6DCE833"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BA6FDB">
        <w:trPr>
          <w:trHeight w:val="270"/>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BA6FDB">
        <w:trPr>
          <w:trHeight w:val="270"/>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BA6FDB">
        <w:trPr>
          <w:trHeight w:val="270"/>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BA6FDB">
        <w:trPr>
          <w:trHeight w:val="270"/>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BA6FDB">
        <w:trPr>
          <w:trHeight w:val="270"/>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BA6FDB">
        <w:trPr>
          <w:trHeight w:val="270"/>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BA6FDB">
        <w:trPr>
          <w:trHeight w:val="270"/>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BA6FDB">
        <w:trPr>
          <w:trHeight w:val="270"/>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BA6FDB">
        <w:trPr>
          <w:trHeight w:val="270"/>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BA6FDB">
        <w:trPr>
          <w:trHeight w:val="270"/>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BA6FDB">
        <w:trPr>
          <w:trHeight w:val="270"/>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BA6FDB">
        <w:trPr>
          <w:trHeight w:val="270"/>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BA6FDB">
        <w:trPr>
          <w:trHeight w:val="270"/>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BA6FDB">
        <w:trPr>
          <w:trHeight w:val="270"/>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BA6FDB">
        <w:trPr>
          <w:trHeight w:val="270"/>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BA6FDB">
        <w:trPr>
          <w:trHeight w:val="270"/>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216E4D99" w:rsidR="00501709" w:rsidRPr="00501709" w:rsidRDefault="00501709" w:rsidP="00501709">
      <w:pPr>
        <w:pStyle w:val="Caption"/>
      </w:pPr>
      <w:bookmarkStart w:id="122" w:name="_Toc138438888"/>
      <w:r>
        <w:lastRenderedPageBreak/>
        <w:t xml:space="preserve">Table </w:t>
      </w:r>
      <w:r>
        <w:fldChar w:fldCharType="begin"/>
      </w:r>
      <w:r>
        <w:instrText xml:space="preserve"> SEQ Table \* ARABIC </w:instrText>
      </w:r>
      <w:r>
        <w:fldChar w:fldCharType="separate"/>
      </w:r>
      <w:r w:rsidR="0053269C">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2"/>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23" w:name="_Toc138439079"/>
      <w:r>
        <w:lastRenderedPageBreak/>
        <w:t>Figures</w:t>
      </w:r>
      <w:bookmarkEnd w:id="123"/>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05961BDF" w:rsidR="000C6CBB" w:rsidRDefault="000C6CBB" w:rsidP="000F449E">
      <w:pPr>
        <w:pStyle w:val="Caption"/>
        <w:spacing w:after="0"/>
      </w:pPr>
      <w:bookmarkStart w:id="124" w:name="_Toc138438976"/>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24"/>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1102346D" w:rsidR="000C6CBB" w:rsidRDefault="000C6CBB" w:rsidP="000F449E">
      <w:pPr>
        <w:pStyle w:val="Caption"/>
        <w:spacing w:after="0"/>
      </w:pPr>
      <w:bookmarkStart w:id="125" w:name="_Toc138438977"/>
      <w:r>
        <w:t xml:space="preserve">Figure </w:t>
      </w:r>
      <w:r>
        <w:fldChar w:fldCharType="begin"/>
      </w:r>
      <w:r>
        <w:instrText xml:space="preserve"> SEQ Figure \* ARABIC </w:instrText>
      </w:r>
      <w:r>
        <w:fldChar w:fldCharType="separate"/>
      </w:r>
      <w:r w:rsidR="00E77A9D">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25"/>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46B33288">
            <wp:extent cx="8217734" cy="4663440"/>
            <wp:effectExtent l="0" t="0" r="0" b="381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017370FF" w:rsidR="000C6CBB" w:rsidRDefault="000C6CBB" w:rsidP="000F449E">
      <w:pPr>
        <w:pStyle w:val="Caption"/>
        <w:spacing w:after="0"/>
      </w:pPr>
      <w:bookmarkStart w:id="126" w:name="_Toc138438978"/>
      <w:r>
        <w:t xml:space="preserve">Figure </w:t>
      </w:r>
      <w:r>
        <w:fldChar w:fldCharType="begin"/>
      </w:r>
      <w:r>
        <w:instrText xml:space="preserve"> SEQ Figure \* ARABIC </w:instrText>
      </w:r>
      <w:r>
        <w:fldChar w:fldCharType="separate"/>
      </w:r>
      <w:r w:rsidR="00E77A9D">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corresponding whiskers encompass the 95% credible intervals. Black points with closed circles and black whiskers indicate statistical significance (i.e., credible intervals do not overlap zero)</w:t>
      </w:r>
      <w:r>
        <w:t>.</w:t>
      </w:r>
      <w:bookmarkEnd w:id="126"/>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0BB93A92" w:rsidR="000F449E" w:rsidRDefault="005F2BE7" w:rsidP="005F2BE7">
      <w:pPr>
        <w:pStyle w:val="Caption"/>
      </w:pPr>
      <w:bookmarkStart w:id="127" w:name="_Toc138438979"/>
      <w:r>
        <w:lastRenderedPageBreak/>
        <w:t xml:space="preserve">Figure </w:t>
      </w:r>
      <w:r>
        <w:fldChar w:fldCharType="begin"/>
      </w:r>
      <w:r>
        <w:instrText xml:space="preserve"> SEQ Figure \* ARABIC </w:instrText>
      </w:r>
      <w:r>
        <w:fldChar w:fldCharType="separate"/>
      </w:r>
      <w:r w:rsidR="00E77A9D">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t>.</w:t>
      </w:r>
      <w:bookmarkEnd w:id="127"/>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246F016F" w:rsidR="005F2BE7" w:rsidRPr="005F2BE7" w:rsidRDefault="005F2BE7" w:rsidP="005F2BE7">
      <w:pPr>
        <w:pStyle w:val="Caption"/>
      </w:pPr>
      <w:bookmarkStart w:id="128" w:name="_Toc138438980"/>
      <w:r>
        <w:t xml:space="preserve">Figure </w:t>
      </w:r>
      <w:r>
        <w:fldChar w:fldCharType="begin"/>
      </w:r>
      <w:r>
        <w:instrText xml:space="preserve"> SEQ Figure \* ARABIC </w:instrText>
      </w:r>
      <w:r>
        <w:fldChar w:fldCharType="separate"/>
      </w:r>
      <w:r w:rsidR="00E77A9D">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28"/>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685614">
      <w:pPr>
        <w:pStyle w:val="Heading1"/>
        <w:spacing w:line="240" w:lineRule="auto"/>
      </w:pPr>
      <w:bookmarkStart w:id="129" w:name="_Toc138439080"/>
      <w:r>
        <w:lastRenderedPageBreak/>
        <w:t>CHAPTER</w:t>
      </w:r>
      <w:r w:rsidR="009E7946" w:rsidRPr="00DC28E6">
        <w:t xml:space="preserve"> </w:t>
      </w:r>
      <w:r w:rsidR="009E7946">
        <w:t>3</w:t>
      </w:r>
      <w:bookmarkEnd w:id="129"/>
    </w:p>
    <w:p w14:paraId="0E6011FD" w14:textId="2711D673" w:rsidR="0053269C" w:rsidRPr="00A9631E" w:rsidRDefault="0053269C" w:rsidP="0053269C">
      <w:pPr>
        <w:widowControl w:val="0"/>
        <w:ind w:firstLine="0"/>
        <w:jc w:val="center"/>
        <w:rPr>
          <w:b/>
        </w:rPr>
      </w:pPr>
      <w:r w:rsidRPr="00A9631E">
        <w:rPr>
          <w:b/>
        </w:rPr>
        <w:t xml:space="preserve">Comparison of avian guild richness, species abundance, and nest success in </w:t>
      </w:r>
      <w:r w:rsidRPr="00A9631E">
        <w:rPr>
          <w:b/>
        </w:rPr>
        <w:br/>
        <w:t>actively harvested and minimally harvested forested landscapes</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130" w:name="_Toc138439081"/>
      <w:r>
        <w:t>Introduction</w:t>
      </w:r>
      <w:bookmarkEnd w:id="130"/>
    </w:p>
    <w:p w14:paraId="281CA476" w14:textId="4C735333" w:rsidR="009E7946" w:rsidRDefault="0053269C" w:rsidP="005B39BC">
      <w:pPr>
        <w:pStyle w:val="Heading3"/>
      </w:pPr>
      <w:bookmarkStart w:id="131" w:name="_Toc138439082"/>
      <w:r w:rsidRPr="0053269C">
        <w:t>Long-term changes in bird populations</w:t>
      </w:r>
      <w:bookmarkEnd w:id="131"/>
    </w:p>
    <w:p w14:paraId="45832C86" w14:textId="77777777" w:rsidR="0053269C" w:rsidRPr="00A9631E" w:rsidRDefault="0053269C" w:rsidP="0053269C">
      <w:pPr>
        <w:spacing w:line="240" w:lineRule="auto"/>
      </w:pPr>
      <w:r w:rsidRPr="00A9631E">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A9631E">
        <w:fldChar w:fldCharType="begin" w:fldLock="1"/>
      </w:r>
      <w:r w:rsidRPr="00A9631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fldChar w:fldCharType="separate"/>
      </w:r>
      <w:r w:rsidRPr="00A9631E">
        <w:rPr>
          <w:noProof/>
        </w:rPr>
        <w:t>(Robbins et al. 1989)</w:t>
      </w:r>
      <w:r w:rsidRPr="00A9631E">
        <w:fldChar w:fldCharType="end"/>
      </w:r>
      <w:r w:rsidRPr="00A9631E">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A9631E">
        <w:fldChar w:fldCharType="begin" w:fldLock="1"/>
      </w:r>
      <w:r w:rsidRPr="00A9631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fldChar w:fldCharType="separate"/>
      </w:r>
      <w:r w:rsidRPr="00A9631E">
        <w:rPr>
          <w:noProof/>
        </w:rPr>
        <w:t>(Rosenberg et al. 2019)</w:t>
      </w:r>
      <w:r w:rsidRPr="00A9631E">
        <w:fldChar w:fldCharType="end"/>
      </w:r>
      <w:r w:rsidRPr="00A9631E">
        <w:t>.</w:t>
      </w:r>
    </w:p>
    <w:p w14:paraId="544FDFE1" w14:textId="77777777" w:rsidR="0053269C" w:rsidRPr="00A9631E" w:rsidRDefault="0053269C" w:rsidP="0053269C">
      <w:pPr>
        <w:spacing w:line="240" w:lineRule="auto"/>
      </w:pPr>
      <w:r w:rsidRPr="00A9631E">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A9631E">
        <w:rPr>
          <w:i/>
        </w:rPr>
        <w:t>Setophaga pensylvanica</w:t>
      </w:r>
      <w:r w:rsidRPr="00A9631E">
        <w:t>), eastern towhees (</w:t>
      </w:r>
      <w:r w:rsidRPr="00A9631E">
        <w:rPr>
          <w:i/>
        </w:rPr>
        <w:t>Pipilo erythrophthalmus</w:t>
      </w:r>
      <w:r w:rsidRPr="00A9631E">
        <w:t>), and yellow-breasted chats (</w:t>
      </w:r>
      <w:r w:rsidRPr="00A9631E">
        <w:rPr>
          <w:i/>
        </w:rPr>
        <w:t>Icteria virens</w:t>
      </w:r>
      <w:r w:rsidRPr="00A9631E">
        <w:t xml:space="preserve">), are strongly associated with herbaceous or shrubby areas in the stand initiation / stand establishment or regeneration phase, with low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In contrast, bird species that breed in mature forest habitat, such as blue-headed vireos (</w:t>
      </w:r>
      <w:r w:rsidRPr="00A9631E">
        <w:rPr>
          <w:i/>
        </w:rPr>
        <w:t>Vireo</w:t>
      </w:r>
      <w:r w:rsidRPr="00A9631E">
        <w:t xml:space="preserve"> </w:t>
      </w:r>
      <w:r w:rsidRPr="00A9631E">
        <w:rPr>
          <w:i/>
        </w:rPr>
        <w:t>solitarius</w:t>
      </w:r>
      <w:r w:rsidRPr="00A9631E">
        <w:t>), ovenbirds (</w:t>
      </w:r>
      <w:r w:rsidRPr="00A9631E">
        <w:rPr>
          <w:i/>
        </w:rPr>
        <w:t>Seiurus aurocapilla</w:t>
      </w:r>
      <w:r w:rsidRPr="00A9631E">
        <w:t>), and wood thrushes (</w:t>
      </w:r>
      <w:r w:rsidRPr="00A9631E">
        <w:rPr>
          <w:i/>
        </w:rPr>
        <w:t>Hylocichla mustelina</w:t>
      </w:r>
      <w:r w:rsidRPr="00A9631E">
        <w:t xml:space="preserve">), are associated with late-successional stands in the canopy transition or old-growth / gap dynamics stages, with high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xml:space="preserve">. However, a subset of songbirds that breed in mature forest will shift their habitat use to early-successional areas, including regenerating clear-cuts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A9631E">
        <w:fldChar w:fldCharType="separate"/>
      </w:r>
      <w:r w:rsidRPr="00A9631E">
        <w:rPr>
          <w:noProof/>
        </w:rPr>
        <w:t>(Vitz and Rodewald 2006, McDermott and Wood 2010, Streby et al. 2011, Major and Desrochers 2012, Stoleson 2013)</w:t>
      </w:r>
      <w:r w:rsidRPr="00A9631E">
        <w:fldChar w:fldCharType="end"/>
      </w:r>
      <w:r w:rsidRPr="00A9631E">
        <w:t xml:space="preserve"> during the post-breeding period (i.e., after nesting but before migration)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A9631E">
        <w:fldChar w:fldCharType="separate"/>
      </w:r>
      <w:r w:rsidRPr="00A9631E">
        <w:rPr>
          <w:noProof/>
        </w:rPr>
        <w:t>(Pagen et al. 2000, Bowen et al. 2007, Chandler et al. 2012)</w:t>
      </w:r>
      <w:r w:rsidRPr="00A9631E">
        <w:fldChar w:fldCharType="end"/>
      </w:r>
      <w:r w:rsidRPr="00A9631E">
        <w:t>.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spatial information and usually aggregated across patches (e.g., mean patch size, patch density, edge density).</w:t>
      </w:r>
    </w:p>
    <w:p w14:paraId="174C945B" w14:textId="77777777" w:rsidR="0053269C" w:rsidRPr="00A9631E" w:rsidRDefault="0053269C" w:rsidP="0053269C">
      <w:pPr>
        <w:spacing w:line="240" w:lineRule="auto"/>
      </w:pPr>
      <w:r w:rsidRPr="00A9631E">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A9631E">
        <w:fldChar w:fldCharType="begin" w:fldLock="1"/>
      </w:r>
      <w:r w:rsidRPr="00A9631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fldChar w:fldCharType="separate"/>
      </w:r>
      <w:r w:rsidRPr="00A9631E">
        <w:rPr>
          <w:noProof/>
        </w:rPr>
        <w:t>Schulte et al. 2007)</w:t>
      </w:r>
      <w:r w:rsidRPr="00A9631E">
        <w:fldChar w:fldCharType="end"/>
      </w:r>
      <w:r w:rsidRPr="00A9631E">
        <w:t xml:space="preserve"> </w:t>
      </w:r>
      <w:r w:rsidRPr="00A9631E">
        <w:lastRenderedPageBreak/>
        <w:t xml:space="preserve">and loss of early-successional habitats dominated by grass, shrubs, or young trees </w:t>
      </w:r>
      <w:r w:rsidRPr="00A9631E">
        <w:fldChar w:fldCharType="begin" w:fldLock="1"/>
      </w:r>
      <w:r w:rsidRPr="00A9631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fldChar w:fldCharType="separate"/>
      </w:r>
      <w:r w:rsidRPr="00A9631E">
        <w:rPr>
          <w:noProof/>
        </w:rPr>
        <w:t>(Askins 2001, Trani et al. 2001)</w:t>
      </w:r>
      <w:r w:rsidRPr="00A9631E">
        <w:fldChar w:fldCharType="end"/>
      </w:r>
      <w:r w:rsidRPr="00A9631E">
        <w:t xml:space="preserve">. Concomitantly, there </w:t>
      </w:r>
      <w:r>
        <w:t>were</w:t>
      </w:r>
      <w:r w:rsidRPr="00A9631E">
        <w:t xml:space="preserve"> severe and widespread population declines in shrubland-dependent species</w:t>
      </w:r>
      <w:r>
        <w:t xml:space="preserve">, some of which are currently species of conservation concern </w:t>
      </w:r>
      <w:r>
        <w:fldChar w:fldCharType="begin" w:fldLock="1"/>
      </w:r>
      <w: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fldChar w:fldCharType="separate"/>
      </w:r>
      <w:r w:rsidRPr="005E3B6F">
        <w:rPr>
          <w:noProof/>
        </w:rPr>
        <w:t>(Litvaitis 1993, Hunter et al. 2001, DeGraaf and Yamasaki 2003, Litvaitis et al. 2021)</w:t>
      </w:r>
      <w:r>
        <w:fldChar w:fldCharType="end"/>
      </w:r>
      <w:r>
        <w:t xml:space="preserve">, with the </w:t>
      </w:r>
      <w:r w:rsidRPr="00A9631E">
        <w:t xml:space="preserve">removal of early-successional habitat from the landscape thought to be the primary reason driving those </w:t>
      </w:r>
      <w:r>
        <w:t xml:space="preserve">negative </w:t>
      </w:r>
      <w:r w:rsidRPr="00A9631E">
        <w:t xml:space="preserve">trends </w:t>
      </w:r>
      <w:r w:rsidRPr="00A9631E">
        <w:fldChar w:fldCharType="begin" w:fldLock="1"/>
      </w:r>
      <w: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fldChar w:fldCharType="separate"/>
      </w:r>
      <w:r w:rsidRPr="00654246">
        <w:rPr>
          <w:noProof/>
        </w:rPr>
        <w:t>(Kelley et al. 2008, King and Schlossberg 2014)</w:t>
      </w:r>
      <w:r w:rsidRPr="00A9631E">
        <w:fldChar w:fldCharType="end"/>
      </w:r>
      <w:r w:rsidRPr="00A9631E">
        <w:t xml:space="preserve">. Thus, optimizing diversity across forest-associated bird guilds during the breeding and post-breeding seasons likely calls for </w:t>
      </w:r>
      <w:r>
        <w:t xml:space="preserve">a </w:t>
      </w:r>
      <w:r w:rsidRPr="00A9631E">
        <w:t>landscape</w:t>
      </w:r>
      <w:r>
        <w:t xml:space="preserve"> mosaic approach that incorporates</w:t>
      </w:r>
      <w:r w:rsidRPr="00A9631E">
        <w:t xml:space="preserve"> a variety of forest age classes or successional stages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Such landscapes can be produced by active forest management involving timber harvest.</w:t>
      </w:r>
    </w:p>
    <w:p w14:paraId="6FE423D3" w14:textId="77777777" w:rsidR="0053269C" w:rsidRPr="00A9631E" w:rsidRDefault="0053269C" w:rsidP="0053269C">
      <w:pPr>
        <w:pStyle w:val="Heading3"/>
      </w:pPr>
      <w:bookmarkStart w:id="132" w:name="_Toc138439083"/>
      <w:r w:rsidRPr="00A9631E">
        <w:t>Timber harvest as a forest management tool for bird conservation</w:t>
      </w:r>
      <w:bookmarkEnd w:id="132"/>
    </w:p>
    <w:p w14:paraId="1E3F3B68" w14:textId="77777777" w:rsidR="0053269C" w:rsidRPr="00A9631E" w:rsidRDefault="0053269C" w:rsidP="0053269C">
      <w:pPr>
        <w:spacing w:line="240" w:lineRule="auto"/>
      </w:pPr>
      <w:r w:rsidRPr="00A9631E">
        <w:t xml:space="preserve">Timber harvest can be used as a landscape-level forest management tool by increasing the variation in composition and configuration of forested landscapes. For instance, harvesting forests can lead to patches that are distinct, more fragmented, less connected, and smaller </w:t>
      </w:r>
      <w:r w:rsidRPr="00A9631E">
        <w:fldChar w:fldCharType="begin" w:fldLock="1"/>
      </w:r>
      <w:r w:rsidRPr="00A9631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A9631E">
        <w:fldChar w:fldCharType="separate"/>
      </w:r>
      <w:r w:rsidRPr="00A9631E">
        <w:rPr>
          <w:noProof/>
        </w:rPr>
        <w:t>(Boucher et al. 2015)</w:t>
      </w:r>
      <w:r w:rsidRPr="00A9631E">
        <w:fldChar w:fldCharType="end"/>
      </w:r>
      <w:r w:rsidRPr="00A9631E">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A9631E">
        <w:fldChar w:fldCharType="begin" w:fldLock="1"/>
      </w:r>
      <w:r w:rsidRPr="00A9631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A9631E">
        <w:fldChar w:fldCharType="separate"/>
      </w:r>
      <w:r w:rsidRPr="00A9631E">
        <w:rPr>
          <w:noProof/>
        </w:rPr>
        <w:t>(Kuuluvainen et al. 1996)</w:t>
      </w:r>
      <w:r w:rsidRPr="00A9631E">
        <w:fldChar w:fldCharType="end"/>
      </w:r>
      <w:r w:rsidRPr="00A9631E">
        <w:t xml:space="preserve">, but at a landscape scale, timber rotation length can change the age-class distribution of forests, increasing the proportions of early-successional or young forest </w:t>
      </w:r>
      <w:r w:rsidRPr="00A9631E">
        <w:fldChar w:fldCharType="begin" w:fldLock="1"/>
      </w:r>
      <w:r w:rsidRPr="00A9631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A9631E">
        <w:fldChar w:fldCharType="separate"/>
      </w:r>
      <w:r w:rsidRPr="00A9631E">
        <w:rPr>
          <w:noProof/>
        </w:rPr>
        <w:t>(Hejl et al. 1995)</w:t>
      </w:r>
      <w:r w:rsidRPr="00A9631E">
        <w:fldChar w:fldCharType="end"/>
      </w:r>
      <w:r w:rsidRPr="00A9631E">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A9631E">
        <w:fldChar w:fldCharType="begin" w:fldLock="1"/>
      </w:r>
      <w:r w:rsidRPr="00A9631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A9631E">
        <w:fldChar w:fldCharType="separate"/>
      </w:r>
      <w:r w:rsidRPr="00A9631E">
        <w:rPr>
          <w:noProof/>
        </w:rPr>
        <w:t>(Bengtsson et al. 2000)</w:t>
      </w:r>
      <w:r w:rsidRPr="00A9631E">
        <w:fldChar w:fldCharType="end"/>
      </w:r>
      <w:r w:rsidRPr="00A9631E">
        <w:t xml:space="preserve">. Thus, landscape-scale structural heterogeneity is generally higher in harvested forests managed in an even-aged system whereas within-stand structural heterogeneity might be higher in non-harvested landscapes </w:t>
      </w:r>
      <w:r w:rsidRPr="00A9631E">
        <w:fldChar w:fldCharType="begin" w:fldLock="1"/>
      </w:r>
      <w:r w:rsidRPr="00A9631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A9631E">
        <w:fldChar w:fldCharType="separate"/>
      </w:r>
      <w:r w:rsidRPr="00A9631E">
        <w:rPr>
          <w:noProof/>
        </w:rPr>
        <w:t>(Dettki and Esseen 1998)</w:t>
      </w:r>
      <w:r w:rsidRPr="00A9631E">
        <w:fldChar w:fldCharType="end"/>
      </w:r>
      <w:r w:rsidRPr="00A9631E">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77777777" w:rsidR="0053269C" w:rsidRPr="00A9631E" w:rsidRDefault="0053269C" w:rsidP="0053269C">
      <w:pPr>
        <w:spacing w:line="240" w:lineRule="auto"/>
      </w:pPr>
      <w:r w:rsidRPr="00A9631E">
        <w:t xml:space="preserve">Timber harvests can increase the availability of early-successional forest habitat, which leads to increased abundance and densities of early-successional and generalist bird species in those areas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A9631E">
        <w:fldChar w:fldCharType="separate"/>
      </w:r>
      <w:r w:rsidRPr="00A9631E">
        <w:rPr>
          <w:noProof/>
        </w:rPr>
        <w:t>(King and Degraaf 2000, Duguay et al. 2001, McDermott and Wood 2009)</w:t>
      </w:r>
      <w:r w:rsidRPr="00A9631E">
        <w:fldChar w:fldCharType="end"/>
      </w:r>
      <w:r w:rsidRPr="00A9631E">
        <w:t xml:space="preserve">. Similarly, higher proportions of early-successional habitats in harvested landscapes can also result in significantly higher abundances of early-successional and generalist bird species in those landscapes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Timber harvests can also increase fragmentation, edge density, and canopy openings within a forest stand or landscape, which could lead to increased abundance of edge-associated species, such as indigo buntings, and gap-dependent species, such as hooded warblers </w:t>
      </w:r>
      <w:r w:rsidRPr="00A9631E">
        <w:fldChar w:fldCharType="begin" w:fldLock="1"/>
      </w:r>
      <w:r w:rsidRPr="00A9631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A9631E">
        <w:fldChar w:fldCharType="separate"/>
      </w:r>
      <w:r w:rsidRPr="00A9631E">
        <w:rPr>
          <w:noProof/>
        </w:rPr>
        <w:t>(Greenberg and Lanham 2001)</w:t>
      </w:r>
      <w:r w:rsidRPr="00A9631E">
        <w:fldChar w:fldCharType="end"/>
      </w:r>
      <w:r w:rsidRPr="00A9631E">
        <w:t xml:space="preserve">. On the other hand, large-scale timber harvest operations may negatively affect mature forest birds that require intact forest-interior / core forest habitat or late-successional (i.e., &gt;80 years old) forest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Forest-interior species are more abundant in mature forest than clearcuts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A9631E">
        <w:fldChar w:fldCharType="separate"/>
      </w:r>
      <w:r w:rsidRPr="00A9631E">
        <w:rPr>
          <w:noProof/>
        </w:rPr>
        <w:t>(King and Degraaf 2000, Sheehan et al. 2014)</w:t>
      </w:r>
      <w:r w:rsidRPr="00A9631E">
        <w:fldChar w:fldCharType="end"/>
      </w:r>
      <w:r w:rsidRPr="00A9631E">
        <w:t xml:space="preserve"> and in landscapes with higher amounts of late-successional forest in the </w:t>
      </w:r>
      <w:r w:rsidRPr="00A9631E">
        <w:lastRenderedPageBreak/>
        <w:t xml:space="preserve">landscape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Thus, abundance of forest-interior and interior-edge species can decrease after reaching specific thresholds in timber harvest within forested landscapes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Small openings may not necessarily adversely affect mature forest birds (e.g., </w:t>
      </w:r>
      <w:r w:rsidRPr="00A9631E">
        <w:rPr>
          <w:noProof/>
        </w:rPr>
        <w:t>Greenberg and Lanham 2001), but a</w:t>
      </w:r>
      <w:r w:rsidRPr="00A9631E">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A9631E">
        <w:fldChar w:fldCharType="begin" w:fldLock="1"/>
      </w:r>
      <w:r w:rsidRPr="00A9631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A9631E">
        <w:fldChar w:fldCharType="separate"/>
      </w:r>
      <w:r w:rsidRPr="00A9631E">
        <w:rPr>
          <w:noProof/>
        </w:rPr>
        <w:t>(Germaine et al. 1997)</w:t>
      </w:r>
      <w:r w:rsidRPr="00A9631E">
        <w:fldChar w:fldCharType="end"/>
      </w:r>
      <w:r w:rsidRPr="00A9631E">
        <w:t>.</w:t>
      </w:r>
    </w:p>
    <w:p w14:paraId="1E44612A" w14:textId="77777777" w:rsidR="0053269C" w:rsidRPr="00A9631E" w:rsidRDefault="0053269C" w:rsidP="0053269C">
      <w:pPr>
        <w:spacing w:line="240" w:lineRule="auto"/>
      </w:pPr>
      <w:r w:rsidRPr="00A9631E">
        <w:t xml:space="preserve">In addition to species abundance, it is critical to consider long-term bird population dynamics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Composition within forested landscapes further influences avian nesting success by altering interactions between nest predators and nesting birds </w:t>
      </w:r>
      <w:r w:rsidRPr="00A9631E">
        <w:fldChar w:fldCharType="begin" w:fldLock="1"/>
      </w:r>
      <w:r w:rsidRPr="00A9631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A9631E">
        <w:fldChar w:fldCharType="separate"/>
      </w:r>
      <w:r w:rsidRPr="00A9631E">
        <w:rPr>
          <w:noProof/>
        </w:rPr>
        <w:t>(Rodewald and Yahner 2001, Rodewald et al. 2001)</w:t>
      </w:r>
      <w:r w:rsidRPr="00A9631E">
        <w:fldChar w:fldCharType="end"/>
      </w:r>
      <w:r w:rsidRPr="00A9631E">
        <w:t xml:space="preserve">. However, recent studies of nest success within Central Appalachian forests have found little overall effect of various harvest types on productivity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A9631E">
        <w:fldChar w:fldCharType="separate"/>
      </w:r>
      <w:r w:rsidRPr="00A9631E">
        <w:rPr>
          <w:noProof/>
        </w:rPr>
        <w:t>(Duguay et al. 2001, Becker et al. 2011, 2012)</w:t>
      </w:r>
      <w:r w:rsidRPr="00A9631E">
        <w:fldChar w:fldCharType="end"/>
      </w:r>
      <w:r w:rsidRPr="00A9631E">
        <w:t xml:space="preserve">, perhaps because habitat features related to nest survival are spatially variable  </w:t>
      </w:r>
      <w:r w:rsidRPr="00A9631E">
        <w:fldChar w:fldCharType="begin" w:fldLock="1"/>
      </w:r>
      <w:r w:rsidRPr="00A9631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A9631E">
        <w:fldChar w:fldCharType="separate"/>
      </w:r>
      <w:r w:rsidRPr="00A9631E">
        <w:rPr>
          <w:noProof/>
        </w:rPr>
        <w:t>(Boves et al. 2013</w:t>
      </w:r>
      <w:r w:rsidRPr="00A9631E">
        <w:rPr>
          <w:i/>
          <w:noProof/>
        </w:rPr>
        <w:t>a</w:t>
      </w:r>
      <w:r w:rsidRPr="00A9631E">
        <w:rPr>
          <w:noProof/>
        </w:rPr>
        <w:t xml:space="preserve">, </w:t>
      </w:r>
      <w:r w:rsidRPr="00A9631E">
        <w:rPr>
          <w:i/>
          <w:noProof/>
        </w:rPr>
        <w:t>b</w:t>
      </w:r>
      <w:r w:rsidRPr="00A9631E">
        <w:rPr>
          <w:noProof/>
        </w:rPr>
        <w:t>)</w:t>
      </w:r>
      <w:r w:rsidRPr="00A9631E">
        <w:fldChar w:fldCharType="end"/>
      </w:r>
      <w:r w:rsidRPr="00A9631E">
        <w:t>.</w:t>
      </w:r>
    </w:p>
    <w:p w14:paraId="40503D3C" w14:textId="77777777" w:rsidR="0053269C" w:rsidRPr="00A9631E" w:rsidRDefault="0053269C" w:rsidP="0053269C">
      <w:pPr>
        <w:spacing w:line="240" w:lineRule="auto"/>
      </w:pPr>
      <w:r w:rsidRPr="00A9631E">
        <w:t xml:space="preserve">Avian population and community processes operate across a broad scale </w:t>
      </w:r>
      <w:r w:rsidRPr="00A9631E">
        <w:fldChar w:fldCharType="begin" w:fldLock="1"/>
      </w:r>
      <w:r w:rsidRPr="00A9631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fldChar w:fldCharType="separate"/>
      </w:r>
      <w:r w:rsidRPr="00A9631E">
        <w:rPr>
          <w:noProof/>
        </w:rPr>
        <w:t>(Bennett et al. 2004)</w:t>
      </w:r>
      <w:r w:rsidRPr="00A9631E">
        <w:fldChar w:fldCharType="end"/>
      </w:r>
      <w:r w:rsidRPr="00A9631E">
        <w:t xml:space="preserve">, and habitat-associated guilds are thought to respond differently to landscape-scale harvest intensity. Patterns of bird species composition and diversity are related to landscape composition, such as proportions of forest types and ages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A9631E">
        <w:fldChar w:fldCharType="separate"/>
      </w:r>
      <w:r w:rsidRPr="00A9631E">
        <w:rPr>
          <w:noProof/>
        </w:rPr>
        <w:t>(Drapeau et al. 2000, Carrara et al. 2015)</w:t>
      </w:r>
      <w:r w:rsidRPr="00A9631E">
        <w:fldChar w:fldCharType="end"/>
      </w:r>
      <w:r w:rsidRPr="00A9631E">
        <w:t xml:space="preserve">, and landscape configuration, such as patch sizes and edge density. In general, greater landscape age heterogeneity produced by higher levels of timber harvest intensity is associated with greater overall species richness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xml:space="preserve">. Furthermore, landscape changes due to timber harvest can ultimately result in shifts in avian community composition and diversity </w:t>
      </w:r>
      <w:r w:rsidRPr="00A9631E">
        <w:fldChar w:fldCharType="begin" w:fldLock="1"/>
      </w:r>
      <w:r w:rsidRPr="00A9631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A9631E">
        <w:fldChar w:fldCharType="separate"/>
      </w:r>
      <w:r w:rsidRPr="00A9631E">
        <w:rPr>
          <w:noProof/>
        </w:rPr>
        <w:t>(Parody et al. 2001, Anderson and Crompton 2002)</w:t>
      </w:r>
      <w:r w:rsidRPr="00A9631E">
        <w:fldChar w:fldCharType="end"/>
      </w:r>
      <w:r w:rsidRPr="00A9631E">
        <w:t xml:space="preserve">, as conversion of guild-specific preferred habitat to less suitable habitat can lead to reductions in guild richness </w:t>
      </w:r>
      <w:r w:rsidRPr="00A9631E">
        <w:fldChar w:fldCharType="begin" w:fldLock="1"/>
      </w:r>
      <w:r w:rsidRPr="00A9631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A9631E">
        <w:fldChar w:fldCharType="separate"/>
      </w:r>
      <w:r w:rsidRPr="00A9631E">
        <w:rPr>
          <w:noProof/>
        </w:rPr>
        <w:t>(Aratrakorn et al. 2006, Zurita et al. 2006)</w:t>
      </w:r>
      <w:r w:rsidRPr="00A9631E">
        <w:fldChar w:fldCharType="end"/>
      </w:r>
      <w:r w:rsidRPr="00A9631E">
        <w:t xml:space="preserve"> and increased edge habitat can result in increases in generalist richness but decreases in specialist species richness </w:t>
      </w:r>
      <w:r w:rsidRPr="00A9631E">
        <w:fldChar w:fldCharType="begin" w:fldLock="1"/>
      </w:r>
      <w:r w:rsidRPr="00A9631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fldChar w:fldCharType="separate"/>
      </w:r>
      <w:r w:rsidRPr="00A9631E">
        <w:rPr>
          <w:noProof/>
        </w:rPr>
        <w:t>(Jones et al. 2000)</w:t>
      </w:r>
      <w:r w:rsidRPr="00A9631E">
        <w:fldChar w:fldCharType="end"/>
      </w:r>
      <w:r w:rsidRPr="00A9631E">
        <w:t>. In summary, landscape-scale harvest intensity may differentially affect forest bird assemblages.</w:t>
      </w:r>
    </w:p>
    <w:p w14:paraId="6149EA61" w14:textId="77777777" w:rsidR="0053269C" w:rsidRPr="00A9631E" w:rsidRDefault="0053269C" w:rsidP="0053269C">
      <w:pPr>
        <w:pStyle w:val="Heading3"/>
      </w:pPr>
      <w:bookmarkStart w:id="133" w:name="_Toc138439084"/>
      <w:r w:rsidRPr="00A9631E">
        <w:t>Knowledge gap</w:t>
      </w:r>
      <w:bookmarkEnd w:id="133"/>
    </w:p>
    <w:p w14:paraId="6BB1854B" w14:textId="77777777" w:rsidR="0053269C" w:rsidRPr="00A9631E" w:rsidRDefault="0053269C" w:rsidP="0053269C">
      <w:pPr>
        <w:spacing w:line="240" w:lineRule="auto"/>
      </w:pPr>
      <w:r w:rsidRPr="00A9631E">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fldChar w:fldCharType="begin" w:fldLock="1"/>
      </w:r>
      <w:r w:rsidRPr="00A9631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fldChar w:fldCharType="separate"/>
      </w:r>
      <w:r w:rsidRPr="00A9631E">
        <w:rPr>
          <w:noProof/>
        </w:rPr>
        <w:t>(e.g., Spies et al. 1994)</w:t>
      </w:r>
      <w:r w:rsidRPr="00A9631E">
        <w:fldChar w:fldCharType="end"/>
      </w:r>
      <w:r w:rsidRPr="00A9631E">
        <w:t xml:space="preserve">. Thus, timber harvest can be potentially used as a landscape-level management tool to promote both early-successional and mature forest songbird populations and diversity </w:t>
      </w:r>
      <w:r w:rsidRPr="00A9631E">
        <w:fldChar w:fldCharType="begin" w:fldLock="1"/>
      </w:r>
      <w:r w:rsidRPr="00A9631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fldChar w:fldCharType="separate"/>
      </w:r>
      <w:r w:rsidRPr="00A9631E">
        <w:rPr>
          <w:noProof/>
        </w:rPr>
        <w:t>(Petit et al. 1995)</w:t>
      </w:r>
      <w:r w:rsidRPr="00A9631E">
        <w:fldChar w:fldCharType="end"/>
      </w:r>
      <w:r w:rsidRPr="00A9631E">
        <w:t xml:space="preserve">. However, we have an incomplete understanding of how birds respond over time to landscape-scale harvest intensity. </w:t>
      </w:r>
      <w:r w:rsidRPr="00A9631E">
        <w:lastRenderedPageBreak/>
        <w:t xml:space="preserve">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A9631E">
        <w:fldChar w:fldCharType="begin" w:fldLock="1"/>
      </w:r>
      <w:r w:rsidRPr="00A9631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A9631E">
        <w:fldChar w:fldCharType="separate"/>
      </w:r>
      <w:r w:rsidRPr="00A9631E">
        <w:rPr>
          <w:noProof/>
        </w:rPr>
        <w:t>(Sallabanks et al. 2000, Loehle et al. 2005)</w:t>
      </w:r>
      <w:r w:rsidRPr="00A9631E">
        <w:fldChar w:fldCharType="end"/>
      </w:r>
      <w:r w:rsidRPr="00A9631E">
        <w:t xml:space="preserve">. By quantifying long-term, landscape-level trends in avian responses to active forest management using multiple harvesting methods and harvesting events (e.g., </w:t>
      </w:r>
      <w:r w:rsidRPr="00A9631E">
        <w:fldChar w:fldCharType="begin" w:fldLock="1"/>
      </w:r>
      <w:r w:rsidRPr="00A9631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A9631E">
        <w:fldChar w:fldCharType="separate"/>
      </w:r>
      <w:r w:rsidRPr="00A9631E">
        <w:rPr>
          <w:noProof/>
        </w:rPr>
        <w:t>Perry et al. 2018, Kellner et al. 2019)</w:t>
      </w:r>
      <w:r w:rsidRPr="00A9631E">
        <w:fldChar w:fldCharType="end"/>
      </w:r>
      <w:r w:rsidRPr="00A9631E">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A9631E" w:rsidRDefault="0053269C" w:rsidP="0053269C">
      <w:pPr>
        <w:pStyle w:val="Heading3"/>
      </w:pPr>
      <w:bookmarkStart w:id="134" w:name="_Toc138439085"/>
      <w:r w:rsidRPr="00A9631E">
        <w:t>Purpose, objectives, and hypotheses</w:t>
      </w:r>
      <w:bookmarkEnd w:id="134"/>
    </w:p>
    <w:p w14:paraId="63EE8A8F" w14:textId="77777777" w:rsidR="0053269C" w:rsidRPr="00A9631E" w:rsidRDefault="0053269C" w:rsidP="0053269C">
      <w:pPr>
        <w:spacing w:line="240" w:lineRule="auto"/>
      </w:pPr>
      <w:r w:rsidRPr="00A9631E">
        <w:t xml:space="preserve">The purpose of this study was to quantify long-term avian responses to landscape-scale forest management and compare changes over time in </w:t>
      </w:r>
      <w:bookmarkStart w:id="135" w:name="_Hlk138437152"/>
      <w:r w:rsidRPr="00A9631E">
        <w:t xml:space="preserve">avian diversity, abundance, and population dynamics </w:t>
      </w:r>
      <w:bookmarkEnd w:id="135"/>
      <w:r w:rsidRPr="00A9631E">
        <w:t xml:space="preserve">from two Central Appalachian forested landscapes that varied in timber harvest intensity. </w:t>
      </w:r>
      <w:bookmarkStart w:id="136" w:name="_Hlk138437131"/>
      <w:r w:rsidRPr="00A9631E">
        <w:t xml:space="preserve">My specific objectives were to examine the influence and effect of interactions between time and landscape-level timber harvest intensity on breeding season songbird guild richness, focal species abundance, and focal species nest success. </w:t>
      </w:r>
      <w:bookmarkEnd w:id="136"/>
      <w:r w:rsidRPr="00A9631E">
        <w:t>I focused on 2 landscapes with diverging forest management prescriptions: (1) an actively harvested landscape with &gt;60% of its area experiencing diameter-limit harvest, two-age harvest, or clear-cutting</w:t>
      </w:r>
      <w:r>
        <w:t>, where timber harvest operations began in 1994</w:t>
      </w:r>
      <w:r w:rsidRPr="00A9631E">
        <w:t xml:space="preserve"> </w:t>
      </w:r>
      <w:r>
        <w:t xml:space="preserve">and continued throughout </w:t>
      </w:r>
      <w:r w:rsidRPr="00A9631E">
        <w:t>the study period, and (2) a minimally harvested landscape with &lt;1% of its area experiencing two-age harvest or clear-cutting</w:t>
      </w:r>
      <w:r>
        <w:t>, where timber harvest operations were conducted</w:t>
      </w:r>
      <w:r w:rsidRPr="00A9631E">
        <w:t xml:space="preserve"> approximately 10–15 years prior to the study period</w:t>
      </w:r>
      <w:r>
        <w:t xml:space="preserve"> but not during the study period</w:t>
      </w:r>
      <w:r w:rsidRPr="00A9631E">
        <w:t>.</w:t>
      </w:r>
    </w:p>
    <w:p w14:paraId="7A037FD3" w14:textId="51468C2E" w:rsidR="009E7946" w:rsidRPr="002062A4" w:rsidRDefault="0053269C" w:rsidP="0053269C">
      <w:pPr>
        <w:spacing w:line="240" w:lineRule="auto"/>
      </w:pPr>
      <w:r w:rsidRPr="00A9631E">
        <w:t xml:space="preserve">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w:t>
      </w:r>
      <w:r>
        <w:t xml:space="preserve">species </w:t>
      </w:r>
      <w:r w:rsidRPr="00A9631E">
        <w:t>and forest-gap species would respond negatively over time</w:t>
      </w:r>
      <w:r>
        <w:t>, both due to the loss of mature forest and creation of early-successional habitat</w:t>
      </w:r>
      <w:r w:rsidRPr="00A9631E">
        <w:t xml:space="preserve">. In contrast, in the minimally harvested landscape, I expected little to no </w:t>
      </w:r>
      <w:r>
        <w:t xml:space="preserve">change over time for most species, with the possibility of </w:t>
      </w:r>
      <w:r w:rsidRPr="00A9631E">
        <w:t xml:space="preserve">early-successional / edge-associated species </w:t>
      </w:r>
      <w:r>
        <w:t>declining due to general forest maturation</w:t>
      </w:r>
      <w:r w:rsidRPr="00A9631E">
        <w:t>. Taking a holistic approach,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DC28E6" w:rsidRDefault="009E7946" w:rsidP="00685614">
      <w:pPr>
        <w:pStyle w:val="Heading2"/>
        <w:spacing w:after="240" w:line="240" w:lineRule="auto"/>
      </w:pPr>
      <w:bookmarkStart w:id="137" w:name="_Toc138439086"/>
      <w:r>
        <w:t>Methods</w:t>
      </w:r>
      <w:bookmarkEnd w:id="137"/>
    </w:p>
    <w:p w14:paraId="39D4DD46" w14:textId="74AEC3C7" w:rsidR="009E7946" w:rsidRDefault="0053269C" w:rsidP="0053269C">
      <w:pPr>
        <w:pStyle w:val="Heading3"/>
        <w:spacing w:line="240" w:lineRule="auto"/>
      </w:pPr>
      <w:bookmarkStart w:id="138" w:name="_Toc138439087"/>
      <w:r w:rsidRPr="0053269C">
        <w:t>Study area</w:t>
      </w:r>
      <w:bookmarkEnd w:id="138"/>
    </w:p>
    <w:p w14:paraId="4AB13F12" w14:textId="77777777" w:rsidR="0053269C" w:rsidRPr="00A9631E" w:rsidRDefault="0053269C" w:rsidP="0053269C">
      <w:pPr>
        <w:widowControl w:val="0"/>
        <w:spacing w:line="240" w:lineRule="auto"/>
      </w:pPr>
      <w:r w:rsidRPr="00A9631E">
        <w:t xml:space="preserve">Sampling points and nest search plots for this study were spread throughout 2 study areas </w:t>
      </w:r>
      <w:r w:rsidRPr="00A9631E">
        <w:lastRenderedPageBreak/>
        <w:t>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were located in forest stands that experienced varying levels and types of recent or ongoing timber harvest (ranging from no harvest to clear-cutting), and distances between sampling points were at least 200 m.</w:t>
      </w:r>
    </w:p>
    <w:p w14:paraId="0CCD6FE8" w14:textId="77777777" w:rsidR="0053269C" w:rsidRPr="00A9631E" w:rsidRDefault="0053269C" w:rsidP="0053269C">
      <w:pPr>
        <w:spacing w:line="240" w:lineRule="auto"/>
      </w:pPr>
      <w:r w:rsidRPr="00A9631E">
        <w:t xml:space="preserve">Research in the actively harvested WERF was conducted from 1996–1998 </w:t>
      </w:r>
      <w:r w:rsidRPr="00A9631E">
        <w:fldChar w:fldCharType="begin" w:fldLock="1"/>
      </w:r>
      <w:r w:rsidRPr="00A9631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A9631E">
        <w:fldChar w:fldCharType="separate"/>
      </w:r>
      <w:r w:rsidRPr="00A9631E">
        <w:rPr>
          <w:noProof/>
        </w:rPr>
        <w:t>(Weakland 2000)</w:t>
      </w:r>
      <w:r w:rsidRPr="00A9631E">
        <w:fldChar w:fldCharType="end"/>
      </w:r>
      <w:r w:rsidRPr="00A9631E">
        <w:t xml:space="preserve">, 2001–2003 </w:t>
      </w:r>
      <w:r w:rsidRPr="00A9631E">
        <w:fldChar w:fldCharType="begin" w:fldLock="1"/>
      </w:r>
      <w:r w:rsidRPr="00A9631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A9631E">
        <w:fldChar w:fldCharType="separate"/>
      </w:r>
      <w:r w:rsidRPr="00A9631E">
        <w:rPr>
          <w:noProof/>
        </w:rPr>
        <w:t>(Dellinger 2005)</w:t>
      </w:r>
      <w:r w:rsidRPr="00A9631E">
        <w:fldChar w:fldCharType="end"/>
      </w:r>
      <w:r w:rsidRPr="00A9631E">
        <w:t xml:space="preserve">, and 2007–2009 </w:t>
      </w:r>
      <w:r w:rsidRPr="00A9631E">
        <w:fldChar w:fldCharType="begin" w:fldLock="1"/>
      </w:r>
      <w:r w:rsidRPr="00A9631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A9631E">
        <w:fldChar w:fldCharType="separate"/>
      </w:r>
      <w:r w:rsidRPr="00A9631E">
        <w:rPr>
          <w:noProof/>
        </w:rPr>
        <w:t>(Becker 2010)</w:t>
      </w:r>
      <w:r w:rsidRPr="00A9631E">
        <w:fldChar w:fldCharType="end"/>
      </w:r>
      <w:r w:rsidRPr="00A9631E">
        <w:t xml:space="preserve">. The WERF encompasses 3,080 ha and was established in 1994 by the Westvaco Corporation to study the effects of industrial forest management practices on ecosystem processes and wildlife within a primarily 70–90 year-old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Annual average precipitation is &gt;160 cm per year </w:t>
      </w:r>
      <w:r w:rsidRPr="00A9631E">
        <w:rPr>
          <w14:ligatures w14:val="standardContextual"/>
        </w:rPr>
        <w:t>(Strausbaugh and Core 1977)</w:t>
      </w:r>
      <w:r w:rsidRPr="00A9631E">
        <w:t>, and elevation ranges 734–1,180 m. Vegetation communities in the WERF are variable across that elevational gradient. At high elevations (&gt;1,000 m), red spruce (</w:t>
      </w:r>
      <w:r w:rsidRPr="00A9631E">
        <w:rPr>
          <w:i/>
        </w:rPr>
        <w:t>Picea rubens</w:t>
      </w:r>
      <w:r w:rsidRPr="00A9631E">
        <w:t>) and eastern hemlock (</w:t>
      </w:r>
      <w:r w:rsidRPr="00A9631E">
        <w:rPr>
          <w:i/>
        </w:rPr>
        <w:t>Tsuga canadensis</w:t>
      </w:r>
      <w:r w:rsidRPr="00A9631E">
        <w:t>) dominate. At mid-elevations (850–1,000 m), northern hardwoods such as red maple (</w:t>
      </w:r>
      <w:r w:rsidRPr="00A9631E">
        <w:rPr>
          <w:i/>
        </w:rPr>
        <w:t>Acer rubrum</w:t>
      </w:r>
      <w:r w:rsidRPr="00A9631E">
        <w:t>), American beech (</w:t>
      </w:r>
      <w:r w:rsidRPr="00A9631E">
        <w:rPr>
          <w:i/>
        </w:rPr>
        <w:t>Fagus grandifolia</w:t>
      </w:r>
      <w:r w:rsidRPr="00A9631E">
        <w:t>), and black cherry (</w:t>
      </w:r>
      <w:r w:rsidRPr="00A9631E">
        <w:rPr>
          <w:i/>
        </w:rPr>
        <w:t>Prunus serotina</w:t>
      </w:r>
      <w:r w:rsidRPr="00A9631E">
        <w:t>) are most prevalent. Meanwhile, low-elevation sites (&lt;850 m) consist of cove hardwood and mixed mesophytic plant communities (northern red oak [</w:t>
      </w:r>
      <w:r w:rsidRPr="00A9631E">
        <w:rPr>
          <w:i/>
        </w:rPr>
        <w:t>Quercus rubra</w:t>
      </w:r>
      <w:r w:rsidRPr="00A9631E">
        <w:t>], black birch [</w:t>
      </w:r>
      <w:r w:rsidRPr="00A9631E">
        <w:rPr>
          <w:i/>
        </w:rPr>
        <w:t>Betula lenta</w:t>
      </w:r>
      <w:r w:rsidRPr="00A9631E">
        <w:t>], and tulip-poplar [</w:t>
      </w:r>
      <w:r w:rsidRPr="00A9631E">
        <w:rPr>
          <w:i/>
        </w:rPr>
        <w:t>Liriodendron tulipifera</w:t>
      </w:r>
      <w:r w:rsidRPr="00A9631E">
        <w:t>]) and xeric oak-hickory communities (black oak [</w:t>
      </w:r>
      <w:r w:rsidRPr="00A9631E">
        <w:rPr>
          <w:i/>
        </w:rPr>
        <w:t>Quercus velutina</w:t>
      </w:r>
      <w:r w:rsidRPr="00A9631E">
        <w:t>], scarlet oak [</w:t>
      </w:r>
      <w:r w:rsidRPr="00A9631E">
        <w:rPr>
          <w:i/>
        </w:rPr>
        <w:t>Q. coccinea</w:t>
      </w:r>
      <w:r w:rsidRPr="00A9631E">
        <w:t>], and hickory [</w:t>
      </w:r>
      <w:r w:rsidRPr="00A9631E">
        <w:rPr>
          <w:i/>
        </w:rPr>
        <w:t>Carya</w:t>
      </w:r>
      <w:r w:rsidRPr="00A9631E">
        <w:t xml:space="preserve"> spp.]). Non-forest cover in the study area was limited to grassy cover along road edges, gas well openings, and log landings.</w:t>
      </w:r>
    </w:p>
    <w:p w14:paraId="404ACD01" w14:textId="77777777" w:rsidR="0053269C" w:rsidRPr="00A9631E" w:rsidRDefault="0053269C" w:rsidP="0053269C">
      <w:pPr>
        <w:widowControl w:val="0"/>
        <w:spacing w:line="240" w:lineRule="auto"/>
      </w:pPr>
      <w:r w:rsidRPr="00A9631E">
        <w:t xml:space="preserve">Research in the minimally harvested MNF was conducted from 1993–1994 (Nichols 1996), 1995–1996  (Duguay 1997), 1996–1997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1998–2000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and 2001–2009. The MNF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A9631E">
        <w:fldChar w:fldCharType="begin" w:fldLock="1"/>
      </w:r>
      <w:r w:rsidRPr="00A9631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A9631E">
        <w:fldChar w:fldCharType="separate"/>
      </w:r>
      <w:r w:rsidRPr="00A9631E">
        <w:rPr>
          <w:noProof/>
        </w:rPr>
        <w:t>(Clarkson 1966)</w:t>
      </w:r>
      <w:r w:rsidRPr="00A9631E">
        <w:fldChar w:fldCharType="end"/>
      </w:r>
      <w:r w:rsidRPr="00A9631E">
        <w:t xml:space="preserve">. Elevation within the MNF ranges 275–1,480 m. In terms of forest composition, the MNF was comprised primarily of 70–100 year-old stands at the start of the study period, with high regional tree diversity and 4 major forest zones (mixed mesophytic, northern hardwoods, red spruce, and dry oaks) </w:t>
      </w:r>
      <w:r w:rsidRPr="00A9631E">
        <w:fldChar w:fldCharType="begin" w:fldLock="1"/>
      </w:r>
      <w:r w:rsidRPr="00A9631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A9631E">
        <w:fldChar w:fldCharType="separate"/>
      </w:r>
      <w:r w:rsidRPr="00A9631E">
        <w:rPr>
          <w:noProof/>
        </w:rPr>
        <w:t>(McCay et al. 1997, DeMeo 1999)</w:t>
      </w:r>
      <w:r w:rsidRPr="00A9631E">
        <w:fldChar w:fldCharType="end"/>
      </w:r>
      <w:r w:rsidRPr="00A9631E">
        <w:t>. Mixed mesophytic forests are present at low elevations (&lt;900 m), with northern red oak, sugar maple (</w:t>
      </w:r>
      <w:r w:rsidRPr="00A9631E">
        <w:rPr>
          <w:i/>
        </w:rPr>
        <w:t>Acer saccharum</w:t>
      </w:r>
      <w:r w:rsidRPr="00A9631E">
        <w:t>), hickory, and tulip-poplar as the dominant species (Madarish et al. 2002). At increasing elevations, there is a transition in stand dominance to northern hardwoods, including American beech, sugar maple, and black cherry (</w:t>
      </w:r>
      <w:r w:rsidRPr="00A9631E">
        <w:rPr>
          <w:i/>
        </w:rPr>
        <w:t>Prunus serotina</w:t>
      </w:r>
      <w:r w:rsidRPr="00A9631E">
        <w:t xml:space="preserve">) (Stephenson 1993). </w:t>
      </w:r>
      <w:r w:rsidRPr="00A9631E">
        <w:lastRenderedPageBreak/>
        <w:t>At the highest elevations (&gt;1,150 m), remnant boreal forest ecosystems consist of red spruce. In the eastern MNF, dry oaks are common in the Ridge and Valley area, consisting of white (</w:t>
      </w:r>
      <w:r w:rsidRPr="00A9631E">
        <w:rPr>
          <w:i/>
        </w:rPr>
        <w:t>Q. alba</w:t>
      </w:r>
      <w:r w:rsidRPr="00A9631E">
        <w:t>), chestnut (</w:t>
      </w:r>
      <w:r w:rsidRPr="00A9631E">
        <w:rPr>
          <w:i/>
        </w:rPr>
        <w:t>Q. prinus</w:t>
      </w:r>
      <w:r w:rsidRPr="00A9631E">
        <w:t>), scarlet, and black oaks, as well as pines (</w:t>
      </w:r>
      <w:r w:rsidRPr="00A9631E">
        <w:rPr>
          <w:i/>
        </w:rPr>
        <w:t>Pinus</w:t>
      </w:r>
      <w:r w:rsidRPr="00A9631E">
        <w:t xml:space="preserve"> spp). </w:t>
      </w:r>
    </w:p>
    <w:p w14:paraId="10A78246" w14:textId="77777777" w:rsidR="0053269C" w:rsidRPr="00A9631E" w:rsidRDefault="0053269C" w:rsidP="0053269C">
      <w:pPr>
        <w:pStyle w:val="Heading3"/>
      </w:pPr>
      <w:bookmarkStart w:id="139" w:name="_Toc138439088"/>
      <w:r w:rsidRPr="00A9631E">
        <w:t>Harvest history</w:t>
      </w:r>
      <w:bookmarkEnd w:id="139"/>
    </w:p>
    <w:p w14:paraId="053D61EB" w14:textId="77777777" w:rsidR="0053269C" w:rsidRPr="00A9631E" w:rsidRDefault="0053269C" w:rsidP="0053269C">
      <w:pPr>
        <w:spacing w:line="240" w:lineRule="auto"/>
      </w:pPr>
      <w:r w:rsidRPr="00A9631E">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A9631E">
        <w:fldChar w:fldCharType="begin" w:fldLock="1"/>
      </w:r>
      <w:r w:rsidRPr="00A9631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A9631E">
        <w:fldChar w:fldCharType="separate"/>
      </w:r>
      <w:r w:rsidRPr="00A9631E">
        <w:rPr>
          <w:noProof/>
        </w:rPr>
        <w:t>(Dellinger et al. 2007)</w:t>
      </w:r>
      <w:r w:rsidRPr="00A9631E">
        <w:fldChar w:fldCharType="end"/>
      </w:r>
      <w:r w:rsidRPr="00A9631E">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77777777" w:rsidR="0053269C" w:rsidRPr="00A9631E" w:rsidRDefault="0053269C" w:rsidP="0053269C">
      <w:pPr>
        <w:spacing w:line="240" w:lineRule="auto"/>
      </w:pPr>
      <w:r w:rsidRPr="00A9631E">
        <w:t>The MNF is comprised of mature, second-growth Appalachian hardwood forests. A timber harvest rotation of 100–120 years applies to most areas of the MNF not designated as Wilderness Areas</w:t>
      </w:r>
      <w:r>
        <w:t>. From</w:t>
      </w:r>
      <w:r w:rsidRPr="00A4459C">
        <w:t xml:space="preserve"> the 1940s </w:t>
      </w:r>
      <w:r>
        <w:t>to</w:t>
      </w:r>
      <w:r w:rsidRPr="00A4459C">
        <w:t xml:space="preserve"> the 1960s, timber harvest on the MNF was almost exclusively uneven-aged management</w:t>
      </w:r>
      <w:r>
        <w:t xml:space="preserve">, but </w:t>
      </w:r>
      <w:r w:rsidRPr="00A4459C">
        <w:t>the use of clearcut harvesting increased on the MNF in the 1960s and 1970s</w:t>
      </w:r>
      <w:r>
        <w:t xml:space="preserve"> </w:t>
      </w:r>
      <w:r w:rsidRPr="00A4459C">
        <w:t>(Miller 2014)</w:t>
      </w:r>
      <w:r>
        <w:t xml:space="preserve">. However, </w:t>
      </w:r>
      <w:r w:rsidRPr="00A9631E">
        <w:t xml:space="preserve">the vast majority of the MNF had not been harvested nor majorly disturbed within 50 years prior to the study period. Therefore, most of the sampling points within the MNF were located in relatively intact areas with high (&gt;60%) core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A9631E" w:rsidRDefault="0053269C" w:rsidP="0053269C">
      <w:pPr>
        <w:pStyle w:val="Heading3"/>
      </w:pPr>
      <w:bookmarkStart w:id="140" w:name="_Toc138439089"/>
      <w:r w:rsidRPr="00A9631E">
        <w:t>Guild designations</w:t>
      </w:r>
      <w:bookmarkEnd w:id="140"/>
    </w:p>
    <w:p w14:paraId="5D57F9CC" w14:textId="31D06941" w:rsidR="0053269C" w:rsidRPr="00A9631E" w:rsidRDefault="0053269C" w:rsidP="0053269C">
      <w:pPr>
        <w:widowControl w:val="0"/>
        <w:spacing w:line="240" w:lineRule="auto"/>
      </w:pPr>
      <w:r w:rsidRPr="00A9631E">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t>C1</w:t>
      </w:r>
      <w:r w:rsidRPr="00A9631E">
        <w:t xml:space="preserve"> for full list) with breeding ranges that encompassed the 2 study areas and that had ≥10 detections. I also excluded wetland-associated songbirds (e.g., red-winged blackbirds [</w:t>
      </w:r>
      <w:r w:rsidRPr="00A9631E">
        <w:rPr>
          <w:i/>
          <w:iCs/>
        </w:rPr>
        <w:t>Agelaius phoeniceus</w:t>
      </w:r>
      <w:r w:rsidRPr="00A9631E">
        <w:t>]) because they were incidental to the focal habitat types, as well as corvids and waterthrushes because they are not well-sampled with breeding songbird point count surveys.</w:t>
      </w:r>
    </w:p>
    <w:p w14:paraId="1316F9D4" w14:textId="75948820" w:rsidR="0053269C" w:rsidRPr="00A9631E" w:rsidRDefault="0053269C" w:rsidP="0053269C">
      <w:pPr>
        <w:widowControl w:val="0"/>
        <w:spacing w:line="240" w:lineRule="auto"/>
      </w:pPr>
      <w:r w:rsidRPr="00A9631E">
        <w:lastRenderedPageBreak/>
        <w:t xml:space="preserve">Habitat-related guild designations for the 62 songbird species were assigned based on breeding habitat and comprised 4 categories (Appendix </w:t>
      </w:r>
      <w:r w:rsidR="0045410B">
        <w:t>C1</w:t>
      </w:r>
      <w:r w:rsidRPr="00A9631E">
        <w:t>):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737AF103" w14:textId="77777777" w:rsidR="0053269C" w:rsidRPr="00A9631E" w:rsidRDefault="0053269C" w:rsidP="0053269C">
      <w:pPr>
        <w:pStyle w:val="Heading3"/>
      </w:pPr>
      <w:bookmarkStart w:id="141" w:name="_Toc138439090"/>
      <w:r w:rsidRPr="00A9631E">
        <w:t>Focal species</w:t>
      </w:r>
      <w:bookmarkEnd w:id="141"/>
    </w:p>
    <w:p w14:paraId="4E7CE65E" w14:textId="77777777" w:rsidR="0053269C" w:rsidRPr="00A9631E" w:rsidRDefault="0053269C" w:rsidP="0053269C">
      <w:pPr>
        <w:spacing w:line="240" w:lineRule="auto"/>
      </w:pPr>
      <w:r w:rsidRPr="00A9631E">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w:t>
      </w:r>
      <w:r>
        <w:t xml:space="preserve"> overall</w:t>
      </w:r>
      <w:r w:rsidRPr="00A9631E">
        <w:t xml:space="preserve"> relative frequency</w:t>
      </w:r>
      <w:r>
        <w:t xml:space="preserve"> (i.e., throughout the study period)</w:t>
      </w:r>
      <w:r w:rsidRPr="00A9631E">
        <w:t>;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A9631E" w:rsidRDefault="0053269C" w:rsidP="0053269C">
      <w:pPr>
        <w:spacing w:line="240" w:lineRule="auto"/>
      </w:pPr>
      <w:r w:rsidRPr="00A9631E">
        <w:t xml:space="preserve">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w:t>
      </w:r>
      <w:r>
        <w:t xml:space="preserve">total </w:t>
      </w:r>
      <w:r w:rsidRPr="00A9631E">
        <w:t>sample size</w:t>
      </w:r>
      <w:r>
        <w:t xml:space="preserve"> from throughout the study period</w:t>
      </w:r>
      <w:r w:rsidRPr="00A9631E">
        <w:t>; these were the 6 species that had sample sizes of at least 70 total nests across the 2 study areas and a minimum of 15 nests from each study area.</w:t>
      </w:r>
    </w:p>
    <w:p w14:paraId="62FDE876" w14:textId="77777777" w:rsidR="0053269C" w:rsidRPr="00A9631E" w:rsidRDefault="0053269C" w:rsidP="0053269C">
      <w:pPr>
        <w:pStyle w:val="Heading3"/>
      </w:pPr>
      <w:bookmarkStart w:id="142" w:name="_Toc138439091"/>
      <w:r w:rsidRPr="00A9631E">
        <w:t>Bird count data</w:t>
      </w:r>
      <w:bookmarkEnd w:id="142"/>
    </w:p>
    <w:p w14:paraId="41CBD8CC" w14:textId="77777777" w:rsidR="0053269C" w:rsidRPr="00A9631E" w:rsidRDefault="0053269C" w:rsidP="0053269C">
      <w:pPr>
        <w:spacing w:line="240" w:lineRule="auto"/>
      </w:pPr>
      <w:r w:rsidRPr="00A9631E">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A9631E" w:rsidRDefault="0053269C" w:rsidP="0053269C">
      <w:pPr>
        <w:spacing w:line="240" w:lineRule="auto"/>
      </w:pPr>
      <w:r w:rsidRPr="00A9631E">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site × year combinations.</w:t>
      </w:r>
    </w:p>
    <w:p w14:paraId="3DB0B82E" w14:textId="77777777" w:rsidR="0053269C" w:rsidRPr="00A9631E" w:rsidRDefault="0053269C" w:rsidP="0053269C">
      <w:pPr>
        <w:spacing w:line="240" w:lineRule="auto"/>
      </w:pPr>
      <w:r w:rsidRPr="00A9631E">
        <w:lastRenderedPageBreak/>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A9631E" w:rsidRDefault="0053269C" w:rsidP="0053269C">
      <w:pPr>
        <w:spacing w:line="240" w:lineRule="auto"/>
      </w:pPr>
      <w:r w:rsidRPr="00A9631E">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A9631E" w:rsidRDefault="0053269C" w:rsidP="0053269C">
      <w:pPr>
        <w:pStyle w:val="Heading3"/>
      </w:pPr>
      <w:bookmarkStart w:id="143" w:name="_Toc138439092"/>
      <w:r w:rsidRPr="00A9631E">
        <w:t>Nest success data</w:t>
      </w:r>
      <w:bookmarkEnd w:id="143"/>
    </w:p>
    <w:p w14:paraId="4F7B5277" w14:textId="77777777" w:rsidR="0053269C" w:rsidRPr="00A9631E" w:rsidRDefault="0053269C" w:rsidP="0053269C">
      <w:pPr>
        <w:spacing w:line="240" w:lineRule="auto"/>
      </w:pPr>
      <w:r w:rsidRPr="00A9631E">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77777777" w:rsidR="0053269C" w:rsidRPr="00A9631E" w:rsidRDefault="0053269C" w:rsidP="0053269C">
      <w:pPr>
        <w:spacing w:line="240" w:lineRule="auto"/>
      </w:pPr>
      <w:r w:rsidRPr="00A9631E">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A9631E">
        <w:fldChar w:fldCharType="begin" w:fldLock="1"/>
      </w:r>
      <w:r w:rsidRPr="00A9631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A9631E">
        <w:fldChar w:fldCharType="separate"/>
      </w:r>
      <w:r w:rsidRPr="00A9631E">
        <w:rPr>
          <w:noProof/>
        </w:rPr>
        <w:t>(Duguay et al. 2001)</w:t>
      </w:r>
      <w:r w:rsidRPr="00A9631E">
        <w:fldChar w:fldCharType="end"/>
      </w:r>
      <w:r w:rsidRPr="00A9631E">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mesophytic vegetation zone of the MNF; the study areas ranged from 42–81% in core forest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Nest searching protocols followed the methodology of the national BBird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w:t>
      </w:r>
    </w:p>
    <w:p w14:paraId="272D1AF3" w14:textId="77777777" w:rsidR="0053269C" w:rsidRPr="00A9631E" w:rsidRDefault="0053269C" w:rsidP="0053269C">
      <w:pPr>
        <w:spacing w:line="240" w:lineRule="auto"/>
      </w:pPr>
      <w:r w:rsidRPr="00A9631E">
        <w:lastRenderedPageBreak/>
        <w:t>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no outside, unconsidered systemic confounding factors (e.g., stochastic weather extremes, climate change, invasive species introduction) influencing trends from WERF data collected after 1999.</w:t>
      </w:r>
    </w:p>
    <w:p w14:paraId="086FB06D" w14:textId="77777777" w:rsidR="0053269C" w:rsidRPr="00A9631E" w:rsidRDefault="0053269C" w:rsidP="0053269C">
      <w:pPr>
        <w:pStyle w:val="Heading3"/>
      </w:pPr>
      <w:bookmarkStart w:id="144" w:name="_Toc138439093"/>
      <w:r w:rsidRPr="00A9631E">
        <w:t>Environmental data</w:t>
      </w:r>
      <w:bookmarkEnd w:id="144"/>
    </w:p>
    <w:p w14:paraId="3FCFF866" w14:textId="77777777" w:rsidR="0053269C" w:rsidRPr="00A9631E" w:rsidRDefault="0053269C" w:rsidP="0053269C">
      <w:pPr>
        <w:spacing w:line="240" w:lineRule="auto"/>
      </w:pPr>
      <w:r w:rsidRPr="00A9631E">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A9631E">
        <w:rPr>
          <w:noProof/>
        </w:rPr>
        <w:t>~20–25 m</w:t>
      </w:r>
      <w:r w:rsidRPr="00A9631E">
        <w:t>. The next controlling environmental variable was stand age. To calculate mode stand age within 50 m of each sampling point, I used GIS datasets from the WERF and from the MNF that mapped forest stands in each study area and provided stand-scale attribute information.</w:t>
      </w:r>
    </w:p>
    <w:p w14:paraId="287940BD" w14:textId="77777777" w:rsidR="0053269C" w:rsidRPr="00A9631E" w:rsidRDefault="0053269C" w:rsidP="0053269C">
      <w:pPr>
        <w:spacing w:line="240" w:lineRule="auto"/>
      </w:pPr>
      <w:r w:rsidRPr="00A9631E">
        <w:t>The 11 remaining controlling environmental variables involved land cover classifications and were determined using the National Land Cover Database (NLCD)</w:t>
      </w:r>
      <w:r>
        <w:t xml:space="preserve"> </w:t>
      </w:r>
      <w:r w:rsidRPr="00A9631E">
        <w:fldChar w:fldCharType="begin" w:fldLock="1"/>
      </w:r>
      <w:r w:rsidRPr="00A9631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A9631E">
        <w:fldChar w:fldCharType="separate"/>
      </w:r>
      <w:r w:rsidRPr="00A9631E">
        <w:rPr>
          <w:noProof/>
        </w:rPr>
        <w:t>(Jin et al. 2019)</w:t>
      </w:r>
      <w:r w:rsidRPr="00A9631E">
        <w:fldChar w:fldCharType="end"/>
      </w:r>
      <w:r>
        <w:t xml:space="preserve">, </w:t>
      </w:r>
      <w:r w:rsidRPr="00A9631E">
        <w:t xml:space="preserve">which </w:t>
      </w:r>
      <w:r>
        <w:t>has</w:t>
      </w:r>
      <w:r w:rsidRPr="00A9631E">
        <w:t xml:space="preserve"> a resolution of 30 m</w:t>
      </w:r>
      <w:r>
        <w:t xml:space="preserve"> and is available for the years </w:t>
      </w:r>
      <w:r w:rsidRPr="00A9631E">
        <w:t xml:space="preserve">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t>Note that the proportion of mixed forest was strongly correlated (</w:t>
      </w:r>
      <w:r w:rsidRPr="00A604E7">
        <w:rPr>
          <w:i/>
          <w:iCs/>
        </w:rPr>
        <w:t>r</w:t>
      </w:r>
      <w:r>
        <w:t xml:space="preserve"> &gt; 0.7) with the proportion of deciduous forest and so was not used in the data analyses. </w:t>
      </w:r>
      <w:r w:rsidRPr="00A9631E">
        <w:t xml:space="preserve">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“landscapemetrics” package (Hesselbarth 2023) in Program R (R Core Team 2022), using 4 patch types (Figure 5): mature forest (comprising deciduous, mixed, and coniferous forest), open habitat (representing early-successional habitat and comprising shrubs, grasslands, and hay / </w:t>
      </w:r>
      <w:r w:rsidRPr="00A9631E">
        <w:lastRenderedPageBreak/>
        <w:t>pasture), water, and other non-habitat cover (comprising developed land, barren land, and cropland).</w:t>
      </w:r>
    </w:p>
    <w:p w14:paraId="4EB56AC6" w14:textId="77777777" w:rsidR="0053269C" w:rsidRPr="00A9631E" w:rsidRDefault="0053269C" w:rsidP="0053269C">
      <w:pPr>
        <w:pStyle w:val="Heading3"/>
      </w:pPr>
      <w:bookmarkStart w:id="145" w:name="_Toc138439094"/>
      <w:r w:rsidRPr="00A9631E">
        <w:t>Data analysis</w:t>
      </w:r>
      <w:bookmarkEnd w:id="145"/>
    </w:p>
    <w:p w14:paraId="20CE1F26" w14:textId="77777777" w:rsidR="0053269C" w:rsidRPr="0053269C" w:rsidRDefault="0053269C" w:rsidP="0053269C">
      <w:pPr>
        <w:widowControl w:val="0"/>
        <w:spacing w:line="240" w:lineRule="auto"/>
        <w:ind w:firstLine="0"/>
        <w:rPr>
          <w:b/>
          <w:bCs/>
          <w:i/>
          <w:iCs/>
        </w:rPr>
      </w:pPr>
      <w:r w:rsidRPr="0053269C">
        <w:rPr>
          <w:b/>
          <w:bCs/>
          <w:i/>
          <w:iCs/>
        </w:rPr>
        <w:t>Determining overall species and guild richness from a hierarchical community model</w:t>
      </w:r>
    </w:p>
    <w:p w14:paraId="1E8DB9E4" w14:textId="561CA0AE" w:rsidR="0053269C" w:rsidRPr="00A9631E" w:rsidRDefault="0053269C" w:rsidP="0053269C">
      <w:pPr>
        <w:spacing w:line="240" w:lineRule="auto"/>
      </w:pPr>
      <w:r w:rsidRPr="00A9631E">
        <w:t xml:space="preserve">To calculate overall species richness and guild richness at each sampling point in each year sampled, I estimated the individual species occupancy of the 62 passerine and near-passerine species (Appendix </w:t>
      </w:r>
      <w:r w:rsidR="0045410B">
        <w:t>C1</w:t>
      </w:r>
      <w:r w:rsidRPr="00A9631E">
        <w:t xml:space="preserve">) simultaneously in a hierarchical community model (see Appendix </w:t>
      </w:r>
      <w:r w:rsidR="0045410B">
        <w:t>C2</w:t>
      </w:r>
      <w:r w:rsidRPr="00A9631E">
        <w:t xml:space="preserve"> for JAGS code) and then derived the corresponding sums for all species and each guild designation </w:t>
      </w:r>
      <w:r w:rsidRPr="00A9631E">
        <w:fldChar w:fldCharType="begin" w:fldLock="1"/>
      </w:r>
      <w:r w:rsidRPr="00A9631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fldChar w:fldCharType="separate"/>
      </w:r>
      <w:r w:rsidRPr="00A9631E">
        <w:rPr>
          <w:noProof/>
        </w:rPr>
        <w:t>(Zipkin et al. 2010)</w:t>
      </w:r>
      <w:r w:rsidRPr="00A9631E">
        <w:fldChar w:fldCharType="end"/>
      </w:r>
      <w:r w:rsidRPr="00A9631E">
        <w:t xml:space="preserve">. The hierarchical community model facilitated a multi-species approach to estimating individual species occurrence probabilities </w:t>
      </w:r>
      <w:r w:rsidRPr="00A9631E">
        <w:fldChar w:fldCharType="begin" w:fldLock="1"/>
      </w:r>
      <w:r w:rsidRPr="00A9631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fldChar w:fldCharType="separate"/>
      </w:r>
      <w:r w:rsidRPr="00A9631E">
        <w:rPr>
          <w:noProof/>
        </w:rPr>
        <w:t>(Dorazio and Royle 2005, Dorazio et al. 2006)</w:t>
      </w:r>
      <w:r w:rsidRPr="00A9631E">
        <w:fldChar w:fldCharType="end"/>
      </w:r>
      <w:r w:rsidRPr="00A9631E">
        <w:t xml:space="preserve">. Following the modeling framework of Zipkin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fldChar w:fldCharType="begin" w:fldLock="1"/>
      </w:r>
      <w:r w:rsidRPr="00A9631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fldChar w:fldCharType="separate"/>
      </w:r>
      <w:r w:rsidRPr="00A9631E">
        <w:rPr>
          <w:noProof/>
        </w:rPr>
        <w:t>(Kéry and Royle 2008, Zipkin et al. 2009)</w:t>
      </w:r>
      <w:r w:rsidRPr="00A9631E">
        <w:fldChar w:fldCharType="end"/>
      </w:r>
      <w:r w:rsidRPr="00A9631E">
        <w:t>.</w:t>
      </w:r>
    </w:p>
    <w:p w14:paraId="3E212570" w14:textId="77777777" w:rsidR="0053269C" w:rsidRPr="00A9631E" w:rsidRDefault="0053269C" w:rsidP="0053269C">
      <w:pPr>
        <w:spacing w:line="240" w:lineRule="auto"/>
      </w:pPr>
      <w:r w:rsidRPr="00A9631E">
        <w:t xml:space="preserve">Occurrence </w:t>
      </w:r>
      <w:r w:rsidRPr="00A9631E">
        <w:rPr>
          <w:i/>
          <w:iCs/>
        </w:rPr>
        <w:t>Z</w:t>
      </w:r>
      <w:r w:rsidRPr="00A9631E">
        <w:rPr>
          <w:i/>
          <w:iCs/>
          <w:vertAlign w:val="subscript"/>
        </w:rPr>
        <w:t>s,y,sp</w:t>
      </w:r>
      <w:r w:rsidRPr="00A9631E">
        <w:t xml:space="preserve"> was defined as a binary variable in which </w:t>
      </w:r>
      <w:r w:rsidRPr="00A9631E">
        <w:rPr>
          <w:i/>
          <w:iCs/>
        </w:rPr>
        <w:t>Z</w:t>
      </w:r>
      <w:r w:rsidRPr="00A9631E">
        <w:rPr>
          <w:i/>
          <w:iCs/>
          <w:vertAlign w:val="subscript"/>
        </w:rPr>
        <w:t>s,y,sp</w:t>
      </w:r>
      <w:r w:rsidRPr="00A9631E">
        <w:t xml:space="preserve"> =  1 if species </w:t>
      </w:r>
      <w:r w:rsidRPr="00A9631E">
        <w:rPr>
          <w:i/>
          <w:iCs/>
        </w:rPr>
        <w:t>sp</w:t>
      </w:r>
      <w:r w:rsidRPr="00A9631E">
        <w:t xml:space="preserve"> occurs within 50 m of sampling point </w:t>
      </w:r>
      <w:r w:rsidRPr="00A9631E">
        <w:rPr>
          <w:i/>
          <w:iCs/>
        </w:rPr>
        <w:t>s</w:t>
      </w:r>
      <w:r w:rsidRPr="00A9631E">
        <w:t xml:space="preserve"> in year </w:t>
      </w:r>
      <w:r w:rsidRPr="00A9631E">
        <w:rPr>
          <w:i/>
          <w:iCs/>
        </w:rPr>
        <w:t>y</w:t>
      </w:r>
      <w:r w:rsidRPr="00A9631E">
        <w:t>. The occurrence state was assumed to be the outcome of a Bernoulli random variable, denoted by:</w:t>
      </w:r>
    </w:p>
    <w:p w14:paraId="18A609B7" w14:textId="77777777" w:rsidR="0053269C" w:rsidRPr="007F7D68" w:rsidRDefault="0053269C" w:rsidP="0053269C">
      <w:pPr>
        <w:spacing w:line="240" w:lineRule="auto"/>
        <w:jc w:val="center"/>
        <w:rPr>
          <w:lang w:val="es-ES"/>
        </w:rPr>
      </w:pPr>
      <w:r w:rsidRPr="007F7D68">
        <w:rPr>
          <w:i/>
          <w:iCs/>
          <w:lang w:val="es-ES"/>
        </w:rPr>
        <w:t>Z</w:t>
      </w:r>
      <w:r w:rsidRPr="007F7D68">
        <w:rPr>
          <w:i/>
          <w:iCs/>
          <w:vertAlign w:val="subscript"/>
          <w:lang w:val="es-ES"/>
        </w:rPr>
        <w:t>s,y,sp</w:t>
      </w:r>
      <w:r w:rsidRPr="007F7D68">
        <w:rPr>
          <w:lang w:val="es-ES"/>
        </w:rPr>
        <w:t xml:space="preserve"> ~ </w:t>
      </w:r>
      <w:r w:rsidRPr="007F7D68">
        <w:rPr>
          <w:i/>
          <w:iCs/>
          <w:lang w:val="es-ES"/>
        </w:rPr>
        <w:t>Bernoulli</w:t>
      </w:r>
      <w:r w:rsidRPr="007F7D68">
        <w:rPr>
          <w:lang w:val="es-ES"/>
        </w:rPr>
        <w:t>(</w:t>
      </w:r>
      <w:r w:rsidRPr="00A9631E">
        <w:rPr>
          <w:i/>
          <w:iCs/>
        </w:rPr>
        <w:t>Ψ</w:t>
      </w:r>
      <w:r w:rsidRPr="007F7D68">
        <w:rPr>
          <w:i/>
          <w:iCs/>
          <w:vertAlign w:val="subscript"/>
          <w:lang w:val="es-ES"/>
        </w:rPr>
        <w:t>s,y,sp</w:t>
      </w:r>
      <w:r w:rsidRPr="007F7D68">
        <w:rPr>
          <w:lang w:val="es-ES"/>
        </w:rPr>
        <w:t>)</w:t>
      </w:r>
    </w:p>
    <w:p w14:paraId="34CF64A8" w14:textId="77777777" w:rsidR="0053269C" w:rsidRPr="00A9631E" w:rsidRDefault="0053269C" w:rsidP="0053269C">
      <w:pPr>
        <w:spacing w:line="240" w:lineRule="auto"/>
      </w:pPr>
      <w:r w:rsidRPr="00A9631E">
        <w:t xml:space="preserve">where </w:t>
      </w:r>
      <w:r w:rsidRPr="00A9631E">
        <w:rPr>
          <w:i/>
          <w:iCs/>
        </w:rPr>
        <w:t>Ψ</w:t>
      </w:r>
      <w:r w:rsidRPr="00A9631E">
        <w:rPr>
          <w:i/>
          <w:iCs/>
          <w:vertAlign w:val="subscript"/>
        </w:rPr>
        <w:t>s,y,sp</w:t>
      </w:r>
      <w:r w:rsidRPr="00A9631E">
        <w:rPr>
          <w:vertAlign w:val="subscript"/>
        </w:rPr>
        <w:t xml:space="preserve"> </w:t>
      </w:r>
      <w:r w:rsidRPr="00A9631E">
        <w:t xml:space="preserve">is the probability that species </w:t>
      </w:r>
      <w:r w:rsidRPr="00A9631E">
        <w:rPr>
          <w:i/>
          <w:iCs/>
        </w:rPr>
        <w:t xml:space="preserve">sp </w:t>
      </w:r>
      <w:r w:rsidRPr="00A9631E">
        <w:t xml:space="preserve">occurs at sampling point </w:t>
      </w:r>
      <w:r w:rsidRPr="00A9631E">
        <w:rPr>
          <w:i/>
          <w:iCs/>
        </w:rPr>
        <w:t>s</w:t>
      </w:r>
      <w:r w:rsidRPr="00A9631E">
        <w:t xml:space="preserve"> in year </w:t>
      </w:r>
      <w:r w:rsidRPr="00A9631E">
        <w:rPr>
          <w:i/>
          <w:iCs/>
        </w:rPr>
        <w:t>y</w:t>
      </w:r>
      <w:r w:rsidRPr="00A9631E">
        <w:t>. I further used a logit link to model relationships between occurrence probability (</w:t>
      </w:r>
      <w:r w:rsidRPr="00A9631E">
        <w:rPr>
          <w:i/>
          <w:iCs/>
        </w:rPr>
        <w:t>Ψ</w:t>
      </w:r>
      <w:r w:rsidRPr="00A9631E">
        <w:rPr>
          <w:i/>
          <w:iCs/>
          <w:vertAlign w:val="subscript"/>
        </w:rPr>
        <w:t>s,y,sp</w:t>
      </w:r>
      <w:r w:rsidRPr="00A9631E">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A9631E" w:rsidRDefault="0053269C" w:rsidP="0053269C">
      <w:pPr>
        <w:spacing w:line="240" w:lineRule="auto"/>
      </w:pPr>
      <w:r w:rsidRPr="00A9631E">
        <w:t xml:space="preserve">Given the observed data </w:t>
      </w:r>
      <w:r w:rsidRPr="00A9631E">
        <w:rPr>
          <w:i/>
          <w:iCs/>
        </w:rPr>
        <w:t>Y</w:t>
      </w:r>
      <w:r w:rsidRPr="00A9631E">
        <w:rPr>
          <w:i/>
          <w:iCs/>
          <w:vertAlign w:val="subscript"/>
        </w:rPr>
        <w:t>s,y,r,sp</w:t>
      </w:r>
      <w:r w:rsidRPr="00A9631E">
        <w:t xml:space="preserve">, where </w:t>
      </w:r>
      <w:r w:rsidRPr="00A9631E">
        <w:rPr>
          <w:i/>
          <w:iCs/>
        </w:rPr>
        <w:t>r</w:t>
      </w:r>
      <w:r w:rsidRPr="00A9631E">
        <w:t xml:space="preserve"> is a within-survey replicate (i.e., 5-minute time interval during the 10-minute point count survey period) across all survey replicates (i.e., repeated visits to the sampling point during the sampling year), I defined the detection model for species </w:t>
      </w:r>
      <w:r w:rsidRPr="00A9631E">
        <w:rPr>
          <w:i/>
          <w:iCs/>
        </w:rPr>
        <w:t>sp</w:t>
      </w:r>
      <w:r w:rsidRPr="00A9631E">
        <w:t xml:space="preserve"> at sampling point </w:t>
      </w:r>
      <w:r w:rsidRPr="00A9631E">
        <w:rPr>
          <w:i/>
          <w:iCs/>
        </w:rPr>
        <w:t>s</w:t>
      </w:r>
      <w:r w:rsidRPr="00A9631E">
        <w:t xml:space="preserve"> in year </w:t>
      </w:r>
      <w:r w:rsidRPr="00A9631E">
        <w:rPr>
          <w:i/>
          <w:iCs/>
        </w:rPr>
        <w:t>y</w:t>
      </w:r>
      <w:r w:rsidRPr="00A9631E">
        <w:t xml:space="preserve"> during replicate </w:t>
      </w:r>
      <w:r w:rsidRPr="00A9631E">
        <w:rPr>
          <w:i/>
          <w:iCs/>
        </w:rPr>
        <w:t>r</w:t>
      </w:r>
      <w:r w:rsidRPr="00A9631E">
        <w:t xml:space="preserve"> as:</w:t>
      </w:r>
    </w:p>
    <w:p w14:paraId="4CE50AAD" w14:textId="77777777" w:rsidR="0053269C" w:rsidRPr="007F7D68" w:rsidRDefault="0053269C" w:rsidP="0053269C">
      <w:pPr>
        <w:spacing w:line="240" w:lineRule="auto"/>
        <w:jc w:val="center"/>
        <w:rPr>
          <w:lang w:val="es-ES"/>
        </w:rPr>
      </w:pPr>
      <w:r w:rsidRPr="007F7D68">
        <w:rPr>
          <w:i/>
          <w:iCs/>
          <w:lang w:val="es-ES"/>
        </w:rPr>
        <w:t>Y</w:t>
      </w:r>
      <w:r w:rsidRPr="007F7D68">
        <w:rPr>
          <w:i/>
          <w:iCs/>
          <w:vertAlign w:val="subscript"/>
          <w:lang w:val="es-ES"/>
        </w:rPr>
        <w:t>s,y,r,sp</w:t>
      </w:r>
      <w:r w:rsidRPr="007F7D68">
        <w:rPr>
          <w:lang w:val="es-ES"/>
        </w:rPr>
        <w:t xml:space="preserve"> ~ </w:t>
      </w:r>
      <w:r w:rsidRPr="007F7D68">
        <w:rPr>
          <w:i/>
          <w:iCs/>
          <w:lang w:val="es-ES"/>
        </w:rPr>
        <w:t>Bernoulli</w:t>
      </w:r>
      <w:r w:rsidRPr="007F7D68">
        <w:rPr>
          <w:lang w:val="es-ES"/>
        </w:rPr>
        <w:t>(</w:t>
      </w:r>
      <w:r w:rsidRPr="007F7D68">
        <w:rPr>
          <w:i/>
          <w:iCs/>
          <w:lang w:val="es-ES"/>
        </w:rPr>
        <w:t>p</w:t>
      </w:r>
      <w:r w:rsidRPr="007F7D68">
        <w:rPr>
          <w:i/>
          <w:iCs/>
          <w:vertAlign w:val="subscript"/>
          <w:lang w:val="es-ES"/>
        </w:rPr>
        <w:t>s,y,r,sp</w:t>
      </w:r>
      <w:r w:rsidRPr="007F7D68">
        <w:rPr>
          <w:lang w:val="es-ES"/>
        </w:rPr>
        <w:t xml:space="preserve"> × </w:t>
      </w:r>
      <w:r w:rsidRPr="007F7D68">
        <w:rPr>
          <w:i/>
          <w:iCs/>
          <w:lang w:val="es-ES"/>
        </w:rPr>
        <w:t>Z</w:t>
      </w:r>
      <w:r w:rsidRPr="007F7D68">
        <w:rPr>
          <w:i/>
          <w:iCs/>
          <w:vertAlign w:val="subscript"/>
          <w:lang w:val="es-ES"/>
        </w:rPr>
        <w:t>s,y,sp</w:t>
      </w:r>
      <w:r w:rsidRPr="007F7D68">
        <w:rPr>
          <w:lang w:val="es-ES"/>
        </w:rPr>
        <w:t>)</w:t>
      </w:r>
    </w:p>
    <w:p w14:paraId="09D75B94" w14:textId="77777777" w:rsidR="0053269C" w:rsidRPr="00A9631E" w:rsidRDefault="0053269C" w:rsidP="0053269C">
      <w:pPr>
        <w:spacing w:line="240" w:lineRule="auto"/>
      </w:pPr>
      <w:r w:rsidRPr="00A9631E">
        <w:t xml:space="preserve">where </w:t>
      </w:r>
      <w:r w:rsidRPr="00A9631E">
        <w:rPr>
          <w:i/>
          <w:iCs/>
        </w:rPr>
        <w:t>p</w:t>
      </w:r>
      <w:r w:rsidRPr="00A9631E">
        <w:rPr>
          <w:i/>
          <w:iCs/>
          <w:vertAlign w:val="subscript"/>
        </w:rPr>
        <w:t>s,y,r,sp</w:t>
      </w:r>
      <w:r w:rsidRPr="00A9631E">
        <w:t xml:space="preserve"> is the detection probability of species </w:t>
      </w:r>
      <w:r w:rsidRPr="00A9631E">
        <w:rPr>
          <w:i/>
          <w:iCs/>
        </w:rPr>
        <w:t>sp</w:t>
      </w:r>
      <w:r w:rsidRPr="00A9631E">
        <w:t xml:space="preserve"> for the </w:t>
      </w:r>
      <w:r w:rsidRPr="00A9631E">
        <w:rPr>
          <w:i/>
          <w:iCs/>
        </w:rPr>
        <w:t>r</w:t>
      </w:r>
      <w:r w:rsidRPr="00A9631E">
        <w:rPr>
          <w:vertAlign w:val="superscript"/>
        </w:rPr>
        <w:t>th</w:t>
      </w:r>
      <w:r w:rsidRPr="00A9631E">
        <w:t xml:space="preserve"> replicate at sampling point </w:t>
      </w:r>
      <w:r w:rsidRPr="00A9631E">
        <w:rPr>
          <w:i/>
          <w:iCs/>
        </w:rPr>
        <w:t>s</w:t>
      </w:r>
      <w:r w:rsidRPr="00A9631E">
        <w:t xml:space="preserve"> in year </w:t>
      </w:r>
      <w:r w:rsidRPr="00A9631E">
        <w:rPr>
          <w:i/>
          <w:iCs/>
        </w:rPr>
        <w:t>y</w:t>
      </w:r>
      <w:r w:rsidRPr="00A9631E">
        <w:t xml:space="preserve">, given that species </w:t>
      </w:r>
      <w:r w:rsidRPr="00A9631E">
        <w:rPr>
          <w:i/>
          <w:iCs/>
        </w:rPr>
        <w:t>sp</w:t>
      </w:r>
      <w:r w:rsidRPr="00A9631E">
        <w:t xml:space="preserve"> is present at sampling point </w:t>
      </w:r>
      <w:r w:rsidRPr="00A9631E">
        <w:rPr>
          <w:i/>
          <w:iCs/>
        </w:rPr>
        <w:t>s</w:t>
      </w:r>
      <w:r w:rsidRPr="00A9631E">
        <w:t xml:space="preserve"> in year </w:t>
      </w:r>
      <w:r w:rsidRPr="00A9631E">
        <w:rPr>
          <w:i/>
          <w:iCs/>
        </w:rPr>
        <w:t>y</w:t>
      </w:r>
      <w:r w:rsidRPr="00A9631E">
        <w:t>. I further used a logit link to model linear relationships between detection probability (</w:t>
      </w:r>
      <w:r w:rsidRPr="00A9631E">
        <w:rPr>
          <w:i/>
          <w:iCs/>
        </w:rPr>
        <w:t>p</w:t>
      </w:r>
      <w:r w:rsidRPr="00A9631E">
        <w:rPr>
          <w:i/>
          <w:iCs/>
          <w:vertAlign w:val="subscript"/>
        </w:rPr>
        <w:t>s,y,r,sp</w:t>
      </w:r>
      <w:r w:rsidRPr="00A9631E">
        <w:t xml:space="preserve">) and 4 detection </w:t>
      </w:r>
      <w:r w:rsidRPr="00A9631E">
        <w:lastRenderedPageBreak/>
        <w:t>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77777777" w:rsidR="0053269C" w:rsidRPr="00A9631E" w:rsidRDefault="0053269C" w:rsidP="0053269C">
      <w:pPr>
        <w:spacing w:line="240" w:lineRule="auto"/>
      </w:pPr>
      <w:r w:rsidRPr="00A9631E">
        <w:t xml:space="preserve">Because a subset of avian point count surveys conducted in the MNF lacked data pertaining to time, wind code, or sky code, I imputed those detection covariate values.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xml:space="preserve">. </w:t>
      </w:r>
    </w:p>
    <w:p w14:paraId="416D4C32" w14:textId="77777777" w:rsidR="0053269C" w:rsidRPr="00A9631E" w:rsidRDefault="0053269C" w:rsidP="0053269C">
      <w:pPr>
        <w:spacing w:line="240" w:lineRule="auto"/>
      </w:pPr>
      <w:r w:rsidRPr="00A9631E">
        <w:t>Ultimately, the hierarchical community model yielded species-specific estimates of latent occupancy (</w:t>
      </w:r>
      <w:r w:rsidRPr="00A9631E">
        <w:rPr>
          <w:i/>
          <w:iCs/>
        </w:rPr>
        <w:t>Z</w:t>
      </w:r>
      <w:r w:rsidRPr="00A9631E">
        <w:rPr>
          <w:i/>
          <w:iCs/>
          <w:vertAlign w:val="subscript"/>
        </w:rPr>
        <w:t>s,y,sp</w:t>
      </w:r>
      <w:r w:rsidRPr="00A9631E">
        <w:t xml:space="preserve">) for species </w:t>
      </w:r>
      <w:r w:rsidRPr="00A9631E">
        <w:rPr>
          <w:i/>
          <w:iCs/>
        </w:rPr>
        <w:t xml:space="preserve">sp </w:t>
      </w:r>
      <w:r w:rsidRPr="00A9631E">
        <w:t xml:space="preserve">at each sampling point </w:t>
      </w:r>
      <w:r w:rsidRPr="00A9631E">
        <w:rPr>
          <w:i/>
          <w:iCs/>
        </w:rPr>
        <w:t>s</w:t>
      </w:r>
      <w:r w:rsidRPr="00A9631E">
        <w:t xml:space="preserve"> in each year </w:t>
      </w:r>
      <w:r w:rsidRPr="00A9631E">
        <w:rPr>
          <w:i/>
          <w:iCs/>
        </w:rPr>
        <w:t>y</w:t>
      </w:r>
      <w:r w:rsidRPr="00A9631E">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A9631E" w:rsidRDefault="00000000" w:rsidP="0053269C">
      <w:pPr>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A9631E" w:rsidRDefault="0053269C" w:rsidP="0053269C">
      <w:pPr>
        <w:spacing w:line="240" w:lineRule="auto"/>
      </w:pPr>
      <w:r w:rsidRPr="00A9631E">
        <w:t xml:space="preserve">Similarly, I derived guild-specific richness by summing the occupancy of the subset of songbird species that belonged to each habitat guild designation (Appendix </w:t>
      </w:r>
      <w:r w:rsidR="0045410B">
        <w:t>C1</w:t>
      </w:r>
      <w:r w:rsidRPr="00A9631E">
        <w:t>).</w:t>
      </w:r>
    </w:p>
    <w:p w14:paraId="04616352" w14:textId="65F72D35" w:rsidR="0053269C" w:rsidRPr="00A9631E" w:rsidRDefault="0053269C" w:rsidP="0053269C">
      <w:pPr>
        <w:spacing w:line="240" w:lineRule="auto"/>
      </w:pPr>
      <w:r>
        <w:t xml:space="preserve">Due to the need to </w:t>
      </w:r>
      <w:r w:rsidRPr="00A9631E">
        <w:t>construct</w:t>
      </w:r>
      <w:r>
        <w:t xml:space="preserve"> a customized</w:t>
      </w:r>
      <w:r w:rsidRPr="00A9631E">
        <w:t xml:space="preserve"> hierarchical community model</w:t>
      </w:r>
      <w:r>
        <w:t xml:space="preserve">, I used </w:t>
      </w:r>
      <w:r w:rsidRPr="00A9631E">
        <w:t xml:space="preserve">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“jags” function to run 3 chains of </w:t>
      </w:r>
      <w:r>
        <w:t>18</w:t>
      </w:r>
      <w:r w:rsidRPr="00A9631E">
        <w:t xml:space="preserve">,000 iterations for the hierarchical community model, with a burn-in of </w:t>
      </w:r>
      <w:r>
        <w:t>1</w:t>
      </w:r>
      <w:r w:rsidRPr="00A9631E">
        <w:t xml:space="preserve">5,000 iterations and thinning rate of </w:t>
      </w:r>
      <w:r>
        <w:t>1</w:t>
      </w:r>
      <w:r w:rsidRPr="00A9631E">
        <w:t xml:space="preserve"> iteration, which resulted in </w:t>
      </w:r>
      <w:r>
        <w:t>9</w:t>
      </w:r>
      <w:r w:rsidRPr="00A9631E">
        <w:t xml:space="preserve">,000 posterior draws and reasonable convergence (R̂ ≤ 1.1)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w:t>
      </w:r>
    </w:p>
    <w:p w14:paraId="272BE668" w14:textId="77777777" w:rsidR="0053269C" w:rsidRPr="0053269C" w:rsidRDefault="0053269C" w:rsidP="0053269C">
      <w:pPr>
        <w:spacing w:line="240" w:lineRule="auto"/>
        <w:ind w:firstLine="0"/>
        <w:rPr>
          <w:b/>
          <w:bCs/>
          <w:i/>
          <w:iCs/>
        </w:rPr>
      </w:pPr>
      <w:r w:rsidRPr="0053269C">
        <w:rPr>
          <w:b/>
          <w:bCs/>
          <w:i/>
          <w:iCs/>
        </w:rPr>
        <w:t>Determining relationships with harvest intensity over time for overall species and guild richness</w:t>
      </w:r>
    </w:p>
    <w:p w14:paraId="5A32DE4D" w14:textId="77777777" w:rsidR="0053269C" w:rsidRPr="00A9631E" w:rsidRDefault="0053269C" w:rsidP="0053269C">
      <w:pPr>
        <w:spacing w:line="240" w:lineRule="auto"/>
      </w:pPr>
      <w:r w:rsidRPr="00A9631E">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predictor variable. To propagate uncertainty from the original hierarchical community model results, I ran </w:t>
      </w:r>
      <w:r>
        <w:t>9</w:t>
      </w:r>
      <w:r w:rsidRPr="00A9631E">
        <w:t xml:space="preserve">,000 iterations of the generalized linear mixed effects models for overall species richness and for each guild designation, cycling through the values from each of the </w:t>
      </w:r>
      <w:r>
        <w:t>9</w:t>
      </w:r>
      <w:r w:rsidRPr="00A9631E">
        <w:t xml:space="preserve">,000 </w:t>
      </w:r>
      <w:r w:rsidRPr="00A9631E">
        <w:lastRenderedPageBreak/>
        <w:t xml:space="preserve">posterior draws. In result, the models yielded a posterior distribution of </w:t>
      </w:r>
      <w:r>
        <w:t>9</w:t>
      </w:r>
      <w:r w:rsidRPr="00A9631E">
        <w:t xml:space="preserve">,000 for each slope coefficient, from which I derived the mean and 95% credible intervals. Thus, the estimated effects on overall species and guild richness were calculated as derived quantities </w:t>
      </w:r>
      <w:r w:rsidRPr="00A9631E">
        <w:fldChar w:fldCharType="begin" w:fldLock="1"/>
      </w:r>
      <w:r w:rsidRPr="00A9631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fldChar w:fldCharType="separate"/>
      </w:r>
      <w:r w:rsidRPr="00A9631E">
        <w:rPr>
          <w:noProof/>
        </w:rPr>
        <w:t>(Kery and Royle 2016)</w:t>
      </w:r>
      <w:r w:rsidRPr="00A9631E">
        <w:fldChar w:fldCharType="end"/>
      </w:r>
      <w:r w:rsidRPr="00A9631E">
        <w:t>.</w:t>
      </w:r>
    </w:p>
    <w:p w14:paraId="6C87047D" w14:textId="77777777" w:rsidR="0053269C" w:rsidRPr="00A9631E" w:rsidRDefault="0053269C" w:rsidP="0053269C">
      <w:pPr>
        <w:spacing w:line="240" w:lineRule="auto"/>
      </w:pPr>
      <w:r w:rsidRPr="00A9631E">
        <w:t>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Bolker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All of the generalized linear mixed effects models also incorporated a random site effect for log expected richness to account for repeated observations at each sampling point over the course of multiple years.</w:t>
      </w:r>
    </w:p>
    <w:p w14:paraId="12C42B6B" w14:textId="77777777" w:rsidR="0053269C" w:rsidRPr="00A9631E" w:rsidRDefault="0053269C" w:rsidP="0053269C">
      <w:pPr>
        <w:spacing w:line="240" w:lineRule="auto"/>
      </w:pPr>
      <w:r w:rsidRPr="00A9631E">
        <w:tab/>
        <w:t xml:space="preserve">I fit all generalized linear mixed effects models using the “lme4” package </w:t>
      </w:r>
      <w:r w:rsidRPr="00A9631E">
        <w:fldChar w:fldCharType="begin" w:fldLock="1"/>
      </w:r>
      <w:r w:rsidRPr="00A9631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fldChar w:fldCharType="separate"/>
      </w:r>
      <w:r w:rsidRPr="00A9631E">
        <w:rPr>
          <w:noProof/>
        </w:rPr>
        <w:t>(Bates et al. 2015)</w:t>
      </w:r>
      <w:r w:rsidRPr="00A9631E">
        <w:fldChar w:fldCharType="end"/>
      </w:r>
      <w:r w:rsidRPr="00A9631E">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generalized linear mixed effects models by optimizing the random effects and the fixed-effects coefficients in the penalized iteratively reweighted least squares step.</w:t>
      </w:r>
    </w:p>
    <w:p w14:paraId="0AC27307" w14:textId="77777777" w:rsidR="0053269C" w:rsidRPr="0053269C" w:rsidRDefault="0053269C" w:rsidP="0053269C">
      <w:pPr>
        <w:spacing w:line="240" w:lineRule="auto"/>
        <w:ind w:firstLine="0"/>
        <w:rPr>
          <w:b/>
          <w:bCs/>
          <w:i/>
          <w:iCs/>
        </w:rPr>
      </w:pPr>
      <w:r w:rsidRPr="0053269C">
        <w:rPr>
          <w:b/>
          <w:bCs/>
          <w:i/>
          <w:iCs/>
        </w:rPr>
        <w:t xml:space="preserve">Determining relationships with landscape-level harvest intensity over time for abundance of individual focal species </w:t>
      </w:r>
    </w:p>
    <w:p w14:paraId="60C38E23" w14:textId="568E2956" w:rsidR="0053269C" w:rsidRPr="00A9631E" w:rsidRDefault="0053269C" w:rsidP="0053269C">
      <w:pPr>
        <w:spacing w:line="240" w:lineRule="auto"/>
      </w:pPr>
      <w:r w:rsidRPr="00A9631E">
        <w:tab/>
        <w:t xml:space="preserve">To quantify and compare temporal trends in the abundance of specific focal species during the breeding season, I estimated the abundance of 15 songbird species (Table 1) independently in stacked N-mixture models </w:t>
      </w:r>
      <w:r w:rsidRPr="00A9631E">
        <w:fldChar w:fldCharType="begin" w:fldLock="1"/>
      </w:r>
      <w:r w:rsidRPr="00A9631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A9631E">
        <w:fldChar w:fldCharType="separate"/>
      </w:r>
      <w:r w:rsidRPr="00A9631E">
        <w:rPr>
          <w:noProof/>
        </w:rPr>
        <w:t>(Royle 2004)</w:t>
      </w:r>
      <w:r w:rsidRPr="00A9631E">
        <w:fldChar w:fldCharType="end"/>
      </w:r>
      <w:r w:rsidRPr="00A9631E">
        <w:t xml:space="preserve"> (see Appendix C</w:t>
      </w:r>
      <w:r w:rsidR="0045410B">
        <w:t>2</w:t>
      </w:r>
      <w:r w:rsidRPr="00A9631E">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A9631E" w:rsidRDefault="0053269C" w:rsidP="0053269C">
      <w:pPr>
        <w:spacing w:line="240" w:lineRule="auto"/>
      </w:pPr>
      <w:r w:rsidRPr="00A9631E">
        <w:t xml:space="preserve">For the detection model within the hierarchical stacked N-mixture model, I assumed that the observed count was a binomial random variable and modeled the probability of detection for </w:t>
      </w:r>
      <w:r w:rsidRPr="00A9631E">
        <w:lastRenderedPageBreak/>
        <w:t>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9E05220" w:rsidR="0053269C" w:rsidRPr="00A9631E" w:rsidRDefault="0053269C" w:rsidP="0053269C">
      <w:pPr>
        <w:spacing w:line="240" w:lineRule="auto"/>
      </w:pPr>
      <w:r w:rsidRPr="00A9631E">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t>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9,000–54,000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3,000–9,000 posterior draws.</w:t>
      </w:r>
    </w:p>
    <w:p w14:paraId="39EB89F6" w14:textId="77777777" w:rsidR="0053269C" w:rsidRPr="0053269C" w:rsidRDefault="0053269C" w:rsidP="0053269C">
      <w:pPr>
        <w:spacing w:line="240" w:lineRule="auto"/>
        <w:ind w:firstLine="0"/>
        <w:rPr>
          <w:b/>
          <w:bCs/>
          <w:i/>
          <w:iCs/>
        </w:rPr>
      </w:pPr>
      <w:r w:rsidRPr="0053269C">
        <w:rPr>
          <w:b/>
          <w:bCs/>
          <w:i/>
          <w:iCs/>
        </w:rPr>
        <w:t>Determining relationships with harvest intensity over time for nest success of individual focal species</w:t>
      </w:r>
    </w:p>
    <w:p w14:paraId="1C1878E9" w14:textId="3B05D3FE" w:rsidR="0053269C" w:rsidRPr="00A9631E" w:rsidRDefault="0053269C" w:rsidP="0053269C">
      <w:pPr>
        <w:spacing w:line="240" w:lineRule="auto"/>
      </w:pPr>
      <w:r w:rsidRPr="00A9631E">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t>C2</w:t>
      </w:r>
      <w:r w:rsidRPr="00A9631E">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A9631E">
        <w:rPr>
          <w:i/>
          <w:iCs/>
        </w:rPr>
        <w:t>Y</w:t>
      </w:r>
      <w:r w:rsidRPr="00A9631E">
        <w:rPr>
          <w:i/>
          <w:iCs/>
          <w:vertAlign w:val="subscript"/>
        </w:rPr>
        <w:t>s,sp,1:2</w:t>
      </w:r>
      <w:r w:rsidRPr="00A9631E">
        <w:t xml:space="preserve">, where </w:t>
      </w:r>
      <w:r w:rsidRPr="00A9631E">
        <w:rPr>
          <w:i/>
          <w:iCs/>
        </w:rPr>
        <w:t>Y</w:t>
      </w:r>
      <w:r w:rsidRPr="00A9631E">
        <w:rPr>
          <w:i/>
          <w:iCs/>
          <w:vertAlign w:val="subscript"/>
        </w:rPr>
        <w:t xml:space="preserve">s,sp,1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incubation period (and </w:t>
      </w:r>
      <w:r w:rsidRPr="00A9631E">
        <w:rPr>
          <w:i/>
          <w:iCs/>
        </w:rPr>
        <w:t>Y</w:t>
      </w:r>
      <w:r w:rsidRPr="00A9631E">
        <w:rPr>
          <w:i/>
          <w:iCs/>
          <w:vertAlign w:val="subscript"/>
        </w:rPr>
        <w:t xml:space="preserve">s,sp,1 </w:t>
      </w:r>
      <w:r w:rsidRPr="00A9631E">
        <w:t xml:space="preserve">= 0 if not) and </w:t>
      </w:r>
      <w:r w:rsidRPr="00A9631E">
        <w:rPr>
          <w:i/>
          <w:iCs/>
        </w:rPr>
        <w:t>Y</w:t>
      </w:r>
      <w:r w:rsidRPr="00A9631E">
        <w:rPr>
          <w:i/>
          <w:iCs/>
          <w:vertAlign w:val="subscript"/>
        </w:rPr>
        <w:t xml:space="preserve">s,sp,2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brooding period and successfully fledged at least 1 offspring (and </w:t>
      </w:r>
      <w:r w:rsidRPr="00A9631E">
        <w:rPr>
          <w:i/>
          <w:iCs/>
        </w:rPr>
        <w:t>Y</w:t>
      </w:r>
      <w:r w:rsidRPr="00A9631E">
        <w:rPr>
          <w:i/>
          <w:iCs/>
          <w:vertAlign w:val="subscript"/>
        </w:rPr>
        <w:t xml:space="preserve">s,sp,2 </w:t>
      </w:r>
      <w:r w:rsidRPr="00A9631E">
        <w:t>= 0 if not), I defined the nest success model as:</w:t>
      </w:r>
    </w:p>
    <w:p w14:paraId="71E3549D" w14:textId="77777777" w:rsidR="0053269C" w:rsidRPr="00A9631E" w:rsidRDefault="0053269C" w:rsidP="0053269C">
      <w:pPr>
        <w:spacing w:line="240" w:lineRule="auto"/>
        <w:jc w:val="center"/>
      </w:pPr>
      <w:r w:rsidRPr="00A9631E">
        <w:rPr>
          <w:i/>
          <w:iCs/>
        </w:rPr>
        <w:t>Y</w:t>
      </w:r>
      <w:r w:rsidRPr="00A9631E">
        <w:rPr>
          <w:i/>
          <w:iCs/>
          <w:vertAlign w:val="subscript"/>
        </w:rPr>
        <w:t>s,sp,1</w:t>
      </w:r>
      <w:r w:rsidRPr="00A9631E">
        <w:t xml:space="preserve"> ~ </w:t>
      </w:r>
      <w:r w:rsidRPr="00A9631E">
        <w:rPr>
          <w:i/>
          <w:iCs/>
        </w:rPr>
        <w:t>Bernoulli</w:t>
      </w:r>
      <w:r w:rsidRPr="00A9631E">
        <w:t>(</w:t>
      </w:r>
      <w:r w:rsidRPr="00A9631E">
        <w:rPr>
          <w:i/>
          <w:iCs/>
        </w:rPr>
        <w:t>p.incubation</w:t>
      </w:r>
      <w:r w:rsidRPr="00A9631E">
        <w:rPr>
          <w:i/>
          <w:iCs/>
          <w:vertAlign w:val="subscript"/>
        </w:rPr>
        <w:t>s,sp</w:t>
      </w:r>
      <w:r w:rsidRPr="00A9631E">
        <w:t>)</w:t>
      </w:r>
      <w:r w:rsidRPr="00A9631E">
        <w:br/>
      </w:r>
      <w:r w:rsidRPr="00A9631E">
        <w:rPr>
          <w:i/>
          <w:iCs/>
        </w:rPr>
        <w:t>Y</w:t>
      </w:r>
      <w:r w:rsidRPr="00A9631E">
        <w:rPr>
          <w:i/>
          <w:iCs/>
          <w:vertAlign w:val="subscript"/>
        </w:rPr>
        <w:t>s,sp,2</w:t>
      </w:r>
      <w:r w:rsidRPr="00A9631E">
        <w:t xml:space="preserve"> ~ </w:t>
      </w:r>
      <w:r w:rsidRPr="00A9631E">
        <w:rPr>
          <w:i/>
          <w:iCs/>
        </w:rPr>
        <w:t>Bernoulli</w:t>
      </w:r>
      <w:r w:rsidRPr="00A9631E">
        <w:t>(</w:t>
      </w:r>
      <w:r w:rsidRPr="00A9631E">
        <w:rPr>
          <w:i/>
          <w:iCs/>
        </w:rPr>
        <w:t>p.brooding</w:t>
      </w:r>
      <w:r w:rsidRPr="00A9631E">
        <w:rPr>
          <w:i/>
          <w:iCs/>
          <w:vertAlign w:val="subscript"/>
        </w:rPr>
        <w:t>s,sp</w:t>
      </w:r>
      <w:r w:rsidRPr="00A9631E">
        <w:t xml:space="preserve"> × </w:t>
      </w:r>
      <w:r w:rsidRPr="00A9631E">
        <w:rPr>
          <w:i/>
          <w:iCs/>
        </w:rPr>
        <w:t>Y</w:t>
      </w:r>
      <w:r w:rsidRPr="00A9631E">
        <w:rPr>
          <w:i/>
          <w:iCs/>
          <w:vertAlign w:val="subscript"/>
        </w:rPr>
        <w:t>s,sp,1</w:t>
      </w:r>
      <w:r w:rsidRPr="00A9631E">
        <w:t>)</w:t>
      </w:r>
    </w:p>
    <w:p w14:paraId="3932004C" w14:textId="77777777" w:rsidR="0053269C" w:rsidRPr="00A9631E" w:rsidRDefault="0053269C" w:rsidP="0053269C">
      <w:pPr>
        <w:spacing w:line="240" w:lineRule="auto"/>
      </w:pPr>
      <w:r w:rsidRPr="00A9631E">
        <w:t xml:space="preserve">where </w:t>
      </w:r>
      <w:r w:rsidRPr="00A9631E">
        <w:rPr>
          <w:i/>
          <w:iCs/>
        </w:rPr>
        <w:t>p.incubation</w:t>
      </w:r>
      <w:r w:rsidRPr="00A9631E">
        <w:rPr>
          <w:i/>
          <w:iCs/>
          <w:vertAlign w:val="subscript"/>
        </w:rPr>
        <w:t>s,sp</w:t>
      </w:r>
      <w:r w:rsidRPr="00A9631E">
        <w:t xml:space="preserve"> is the probability of nest success during the incubation period and </w:t>
      </w:r>
      <w:r w:rsidRPr="00A9631E">
        <w:rPr>
          <w:i/>
          <w:iCs/>
        </w:rPr>
        <w:t>p.incubation</w:t>
      </w:r>
      <w:r w:rsidRPr="00A9631E">
        <w:rPr>
          <w:i/>
          <w:iCs/>
          <w:vertAlign w:val="subscript"/>
        </w:rPr>
        <w:t>s,sp</w:t>
      </w:r>
      <w:r w:rsidRPr="00A9631E">
        <w:t xml:space="preserve"> is the probability of nest success during the brooding period, dependent upon the nest fate during the incubation period. The probability of overall nest success (</w:t>
      </w:r>
      <w:r w:rsidRPr="00A9631E">
        <w:rPr>
          <w:i/>
          <w:iCs/>
        </w:rPr>
        <w:t>p.overall</w:t>
      </w:r>
      <w:r w:rsidRPr="00A9631E">
        <w:rPr>
          <w:i/>
          <w:iCs/>
          <w:vertAlign w:val="subscript"/>
        </w:rPr>
        <w:t>s,sp</w:t>
      </w:r>
      <w:r w:rsidRPr="00A9631E">
        <w:t xml:space="preserve">) for species </w:t>
      </w:r>
      <w:r w:rsidRPr="00A9631E">
        <w:rPr>
          <w:i/>
          <w:iCs/>
        </w:rPr>
        <w:t>sp</w:t>
      </w:r>
      <w:r w:rsidRPr="00A9631E">
        <w:t xml:space="preserve"> at nest location </w:t>
      </w:r>
      <w:r w:rsidRPr="00A9631E">
        <w:rPr>
          <w:i/>
          <w:iCs/>
        </w:rPr>
        <w:t>s</w:t>
      </w:r>
      <w:r w:rsidRPr="00A9631E">
        <w:t xml:space="preserve"> was then calculated as the product of the probabilities of nest success during the incubation and brooding periods, as in the following equation:</w:t>
      </w:r>
    </w:p>
    <w:p w14:paraId="4E4247CA" w14:textId="77777777" w:rsidR="0053269C" w:rsidRPr="00A9631E" w:rsidRDefault="0053269C" w:rsidP="0053269C">
      <w:pPr>
        <w:spacing w:line="240" w:lineRule="auto"/>
        <w:jc w:val="center"/>
      </w:pPr>
      <w:r w:rsidRPr="00A9631E">
        <w:rPr>
          <w:i/>
          <w:iCs/>
        </w:rPr>
        <w:t>p.overall</w:t>
      </w:r>
      <w:r w:rsidRPr="00A9631E">
        <w:rPr>
          <w:i/>
          <w:iCs/>
          <w:vertAlign w:val="subscript"/>
        </w:rPr>
        <w:t>s,sp</w:t>
      </w:r>
      <w:r w:rsidRPr="00A9631E">
        <w:rPr>
          <w:i/>
          <w:iCs/>
        </w:rPr>
        <w:t xml:space="preserve"> = p.incubation</w:t>
      </w:r>
      <w:r w:rsidRPr="00A9631E">
        <w:rPr>
          <w:i/>
          <w:iCs/>
          <w:vertAlign w:val="subscript"/>
        </w:rPr>
        <w:t>s,sp</w:t>
      </w:r>
      <w:r w:rsidRPr="00A9631E">
        <w:t xml:space="preserve"> × </w:t>
      </w:r>
      <w:r w:rsidRPr="00A9631E">
        <w:rPr>
          <w:i/>
          <w:iCs/>
        </w:rPr>
        <w:t>p.brooding</w:t>
      </w:r>
      <w:r w:rsidRPr="00A9631E">
        <w:rPr>
          <w:i/>
          <w:iCs/>
          <w:vertAlign w:val="subscript"/>
        </w:rPr>
        <w:t>s,sp</w:t>
      </w:r>
    </w:p>
    <w:p w14:paraId="5FC8E49A" w14:textId="77777777" w:rsidR="0053269C" w:rsidRPr="00A9631E" w:rsidRDefault="0053269C" w:rsidP="0053269C">
      <w:pPr>
        <w:spacing w:line="240" w:lineRule="auto"/>
      </w:pPr>
      <w:r w:rsidRPr="00A9631E">
        <w:t xml:space="preserve">For both the probabilities of nest success during the incubation and brooding periods, I further used a logit link to model their relationships with 4 site covariates, which consisted of year, landscape-level timber harvest intensity, a dummy variable for harvest history within the </w:t>
      </w:r>
      <w:r w:rsidRPr="00A9631E">
        <w:lastRenderedPageBreak/>
        <w:t>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662A8787" w:rsidR="0053269C" w:rsidRPr="00A9631E" w:rsidRDefault="0053269C" w:rsidP="0053269C">
      <w:pPr>
        <w:spacing w:line="240" w:lineRule="auto"/>
      </w:pPr>
      <w:r w:rsidRPr="00A9631E">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9,000–30,000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6,000 or 9,000 posterior draws.</w:t>
      </w:r>
    </w:p>
    <w:p w14:paraId="6E6682D3" w14:textId="77777777" w:rsidR="0053269C" w:rsidRPr="0053269C" w:rsidRDefault="0053269C" w:rsidP="0053269C">
      <w:pPr>
        <w:spacing w:line="240" w:lineRule="auto"/>
        <w:ind w:firstLine="0"/>
        <w:rPr>
          <w:b/>
          <w:bCs/>
          <w:i/>
          <w:iCs/>
        </w:rPr>
      </w:pPr>
      <w:r w:rsidRPr="0053269C">
        <w:rPr>
          <w:b/>
          <w:bCs/>
          <w:i/>
          <w:iCs/>
        </w:rPr>
        <w:t>Determining significance of interactions</w:t>
      </w:r>
    </w:p>
    <w:p w14:paraId="6DB5D781" w14:textId="77777777" w:rsidR="0053269C" w:rsidRPr="00A9631E" w:rsidRDefault="0053269C" w:rsidP="0053269C">
      <w:pPr>
        <w:spacing w:line="240" w:lineRule="auto"/>
      </w:pPr>
      <w:r w:rsidRPr="00A9631E">
        <w:t>For all of the guild richness models, focal species abundance models, and focal species nest success models, relationships with individual linear variables were considered significant when the 95% credible intervals of their slope coefficient values did not overlap zero (Tables 3–4, Figures 5–7). Similarly, interactions between year and landscape-scale harvest intensity were considered significant when the 95% credible intervals of their effective slope coefficient values did not overlap zero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A9631E" w:rsidRDefault="0053269C" w:rsidP="0053269C">
      <w:pPr>
        <w:spacing w:line="240" w:lineRule="auto"/>
        <w:jc w:val="center"/>
      </w:pPr>
      <w:r w:rsidRPr="00A9631E">
        <w:rPr>
          <w:i/>
          <w:iCs/>
        </w:rPr>
        <w:t>Y</w:t>
      </w:r>
      <w:r w:rsidRPr="00A9631E">
        <w:t xml:space="preserve"> = </w:t>
      </w:r>
      <w:r w:rsidRPr="00A9631E">
        <w:rPr>
          <w:i/>
          <w:iCs/>
        </w:rPr>
        <w:t>β</w:t>
      </w:r>
      <w:r w:rsidRPr="00A9631E">
        <w:rPr>
          <w:i/>
          <w:iCs/>
          <w:vertAlign w:val="subscript"/>
        </w:rPr>
        <w:t>0</w:t>
      </w:r>
      <w:r w:rsidRPr="00A9631E">
        <w:t xml:space="preserve"> + </w:t>
      </w:r>
      <w:r w:rsidRPr="00A9631E">
        <w:rPr>
          <w:i/>
          <w:iCs/>
        </w:rPr>
        <w:t>β</w:t>
      </w:r>
      <w:r w:rsidRPr="00A9631E">
        <w:rPr>
          <w:i/>
          <w:iCs/>
          <w:vertAlign w:val="subscript"/>
        </w:rPr>
        <w:t>1</w:t>
      </w:r>
      <w:r w:rsidRPr="00A9631E">
        <w:t xml:space="preserve"> × </w:t>
      </w:r>
      <w:r w:rsidRPr="00A9631E">
        <w:rPr>
          <w:i/>
          <w:iCs/>
        </w:rPr>
        <w:t>X</w:t>
      </w:r>
      <w:r w:rsidRPr="00A9631E">
        <w:rPr>
          <w:i/>
          <w:iCs/>
          <w:vertAlign w:val="subscript"/>
        </w:rPr>
        <w:t>1</w:t>
      </w:r>
      <w:r w:rsidRPr="00A9631E">
        <w:t xml:space="preserve"> + </w:t>
      </w:r>
      <w:r w:rsidRPr="00A9631E">
        <w:rPr>
          <w:i/>
          <w:iCs/>
        </w:rPr>
        <w:t>β</w:t>
      </w:r>
      <w:r w:rsidRPr="00A9631E">
        <w:rPr>
          <w:i/>
          <w:iCs/>
          <w:vertAlign w:val="subscript"/>
        </w:rPr>
        <w:t>2</w:t>
      </w:r>
      <w:r w:rsidRPr="00A9631E">
        <w:t xml:space="preserve"> × </w:t>
      </w:r>
      <w:r w:rsidRPr="00A9631E">
        <w:rPr>
          <w:i/>
          <w:iCs/>
        </w:rPr>
        <w:t>X</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1</w:t>
      </w:r>
      <w:r w:rsidRPr="00A9631E">
        <w:rPr>
          <w:i/>
          <w:iCs/>
        </w:rPr>
        <w:t xml:space="preserve"> </w:t>
      </w:r>
      <w:r w:rsidRPr="00A9631E">
        <w:t xml:space="preserve">× </w:t>
      </w:r>
      <w:r w:rsidRPr="00A9631E">
        <w:rPr>
          <w:i/>
          <w:iCs/>
        </w:rPr>
        <w:t>X</w:t>
      </w:r>
      <w:r w:rsidRPr="00A9631E">
        <w:rPr>
          <w:i/>
          <w:iCs/>
          <w:vertAlign w:val="subscript"/>
        </w:rPr>
        <w:t>2</w:t>
      </w:r>
    </w:p>
    <w:p w14:paraId="0C29EDBD" w14:textId="77777777" w:rsidR="0053269C" w:rsidRPr="00A9631E" w:rsidRDefault="0053269C" w:rsidP="0053269C">
      <w:pPr>
        <w:spacing w:line="240" w:lineRule="auto"/>
      </w:pPr>
      <w:r w:rsidRPr="00A9631E">
        <w:t xml:space="preserve">where </w:t>
      </w:r>
      <w:r w:rsidRPr="00A9631E">
        <w:rPr>
          <w:i/>
          <w:iCs/>
        </w:rPr>
        <w:t>X</w:t>
      </w:r>
      <w:r w:rsidRPr="00A9631E">
        <w:rPr>
          <w:i/>
          <w:iCs/>
          <w:vertAlign w:val="subscript"/>
        </w:rPr>
        <w:t>1</w:t>
      </w:r>
      <w:r w:rsidRPr="00A9631E">
        <w:t xml:space="preserve"> is year (scaled and centered), </w:t>
      </w:r>
      <w:r w:rsidRPr="00A9631E">
        <w:rPr>
          <w:i/>
          <w:iCs/>
        </w:rPr>
        <w:t>X</w:t>
      </w:r>
      <w:r w:rsidRPr="00A9631E">
        <w:rPr>
          <w:i/>
          <w:iCs/>
          <w:vertAlign w:val="subscript"/>
        </w:rPr>
        <w:t>2</w:t>
      </w:r>
      <w:r w:rsidRPr="00A9631E">
        <w:t xml:space="preserve"> is landscape-level harvest intensity (either 0 or 1), and all the other variables are held constant at their mean values, then the annual effective slope coefficient (</w:t>
      </w:r>
      <w:r w:rsidRPr="00A9631E">
        <w:rPr>
          <w:i/>
          <w:iCs/>
        </w:rPr>
        <w:t>β</w:t>
      </w:r>
      <w:r w:rsidRPr="00A9631E">
        <w:rPr>
          <w:i/>
          <w:iCs/>
          <w:vertAlign w:val="subscript"/>
        </w:rPr>
        <w:t>eff</w:t>
      </w:r>
      <w:r w:rsidRPr="00A9631E">
        <w:t xml:space="preserve">) for landscape-scale harvest intensity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 xml:space="preserve">X1 </w:t>
      </w:r>
      <w:r w:rsidRPr="00A9631E">
        <w:t>and the effective slope coefficient (</w:t>
      </w:r>
      <w:r w:rsidRPr="00A9631E">
        <w:rPr>
          <w:i/>
          <w:iCs/>
        </w:rPr>
        <w:t>β</w:t>
      </w:r>
      <w:r w:rsidRPr="00A9631E">
        <w:rPr>
          <w:i/>
          <w:iCs/>
          <w:vertAlign w:val="subscript"/>
        </w:rPr>
        <w:t>eff</w:t>
      </w:r>
      <w:r w:rsidRPr="00A9631E">
        <w:t xml:space="preserve">) for year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1</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2</w:t>
      </w:r>
      <w:r w:rsidRPr="00A9631E">
        <w:t>.</w:t>
      </w:r>
    </w:p>
    <w:p w14:paraId="11E2F6EF" w14:textId="77777777" w:rsidR="009E7946" w:rsidRPr="00DC28E6" w:rsidRDefault="009E7946" w:rsidP="0053269C">
      <w:pPr>
        <w:pStyle w:val="Heading2"/>
        <w:spacing w:after="240" w:line="240" w:lineRule="auto"/>
      </w:pPr>
      <w:bookmarkStart w:id="146" w:name="_Toc138439095"/>
      <w:r>
        <w:t>Results</w:t>
      </w:r>
      <w:bookmarkEnd w:id="146"/>
    </w:p>
    <w:p w14:paraId="4B27DD48" w14:textId="4A51AC92" w:rsidR="009E7946" w:rsidRDefault="0053269C" w:rsidP="0053269C">
      <w:pPr>
        <w:pStyle w:val="Heading3"/>
        <w:spacing w:line="240" w:lineRule="auto"/>
      </w:pPr>
      <w:bookmarkStart w:id="147" w:name="_Toc138439096"/>
      <w:r w:rsidRPr="0053269C">
        <w:t>Effects of harvest intensity over time on overall species and guild richness</w:t>
      </w:r>
      <w:bookmarkEnd w:id="147"/>
    </w:p>
    <w:p w14:paraId="54A435F7" w14:textId="77777777" w:rsidR="0053269C" w:rsidRPr="00A9631E" w:rsidRDefault="0053269C" w:rsidP="0053269C">
      <w:pPr>
        <w:spacing w:line="240" w:lineRule="auto"/>
      </w:pPr>
      <w:r w:rsidRPr="00A9631E">
        <w:t>Guild richness model results indicated a significant interaction between year and landscape-scale harvest intensity for overall species richness and early-successional / edge-</w:t>
      </w:r>
      <w:r w:rsidRPr="00A9631E">
        <w:lastRenderedPageBreak/>
        <w:t xml:space="preserve">associated guild richness, forest-gap </w:t>
      </w:r>
      <w:r>
        <w:t xml:space="preserve">guild </w:t>
      </w:r>
      <w:r w:rsidRPr="00A9631E">
        <w:t>richness</w:t>
      </w:r>
      <w:r>
        <w:t>, and forest generalist guild richness</w:t>
      </w:r>
      <w:r w:rsidRPr="00A9631E">
        <w:t xml:space="preserve">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w:t>
      </w:r>
      <w:r>
        <w:t>1–2</w:t>
      </w:r>
      <w:r w:rsidRPr="00A9631E">
        <w:t xml:space="preserve"> years after the start of </w:t>
      </w:r>
      <w:r>
        <w:t>sampling</w:t>
      </w:r>
      <w:r w:rsidRPr="00A9631E">
        <w:t xml:space="preserve">. Meanwhile, forest generalist guild richness was significantly higher in the </w:t>
      </w:r>
      <w:r>
        <w:t>minimally</w:t>
      </w:r>
      <w:r w:rsidRPr="00A9631E">
        <w:t xml:space="preserve"> harvested landscape </w:t>
      </w:r>
      <w:r>
        <w:t xml:space="preserve">during the first year but </w:t>
      </w:r>
      <w:r w:rsidRPr="00A9631E">
        <w:t xml:space="preserve">significantly higher in the </w:t>
      </w:r>
      <w:r>
        <w:t>actively</w:t>
      </w:r>
      <w:r w:rsidRPr="00A9631E">
        <w:t xml:space="preserve"> harvested landscape </w:t>
      </w:r>
      <w:r>
        <w:t xml:space="preserve">during the final 5 years of </w:t>
      </w:r>
      <w:r w:rsidRPr="00A9631E">
        <w:t>the study period (200</w:t>
      </w:r>
      <w:r>
        <w:t>5</w:t>
      </w:r>
      <w:r w:rsidRPr="00A9631E">
        <w:t xml:space="preserve">–2009). </w:t>
      </w:r>
    </w:p>
    <w:p w14:paraId="3AB73366" w14:textId="77777777" w:rsidR="0053269C" w:rsidRDefault="0053269C" w:rsidP="0053269C">
      <w:pPr>
        <w:spacing w:line="240" w:lineRule="auto"/>
      </w:pPr>
      <w:r w:rsidRPr="00A9631E">
        <w:t>Looking at the effective slope coefficients for year, trends in overall species richness and guild richness over time seemed to be</w:t>
      </w:r>
      <w:r>
        <w:t xml:space="preserve"> mostly</w:t>
      </w:r>
      <w:r w:rsidRPr="00A9631E">
        <w:t xml:space="preserve"> increasing in the actively harvested landscape and </w:t>
      </w:r>
      <w:r>
        <w:t xml:space="preserve">mostly </w:t>
      </w:r>
      <w:r w:rsidRPr="00A9631E">
        <w:t xml:space="preserve">decreasing in the minimally harvested landscape (Table 6, Figure 9). Overall species richness and </w:t>
      </w:r>
      <w:r>
        <w:t xml:space="preserve">all of the habitat-related guilds except the </w:t>
      </w:r>
      <w:r w:rsidRPr="00A9631E">
        <w:t xml:space="preserve">early-successional / edge-associated guild showed significant changes in both landscapes. </w:t>
      </w:r>
      <w:r>
        <w:t>For overall species richness and forest-gap guild richness, t</w:t>
      </w:r>
      <w:r w:rsidRPr="00A9631E">
        <w:t>he effective slope coefficients for year indicated significant increases over time in the actively harvested landscape</w:t>
      </w:r>
      <w:r>
        <w:t xml:space="preserve"> and significant decreases over time in the minimally harvested landscape. Early-successional / edge-associated guild richness significantly increased over time in the </w:t>
      </w:r>
      <w:r w:rsidRPr="00A9631E">
        <w:t>actively harvested landscape</w:t>
      </w:r>
      <w:r>
        <w:t xml:space="preserve">. Interestingly, at both </w:t>
      </w:r>
      <w:r w:rsidRPr="00A9631E">
        <w:t>level</w:t>
      </w:r>
      <w:r>
        <w:t>s</w:t>
      </w:r>
      <w:r w:rsidRPr="00A9631E">
        <w:t xml:space="preserve"> of landscape-scale harvest intensity</w:t>
      </w:r>
      <w:r>
        <w:t>, forest-interior guild richness was significantly decreasing and forest generalist guild richness was significantly increasing.</w:t>
      </w:r>
    </w:p>
    <w:p w14:paraId="213BB4C3" w14:textId="77777777" w:rsidR="0053269C" w:rsidRPr="00A9631E" w:rsidRDefault="0053269C" w:rsidP="0053269C">
      <w:pPr>
        <w:pStyle w:val="Heading3"/>
      </w:pPr>
      <w:bookmarkStart w:id="148" w:name="_Toc138439097"/>
      <w:r w:rsidRPr="00A9631E">
        <w:t>Effects of harvest intensity over time on focal species abundance</w:t>
      </w:r>
      <w:bookmarkEnd w:id="148"/>
    </w:p>
    <w:p w14:paraId="0A92551D" w14:textId="77777777" w:rsidR="0053269C" w:rsidRPr="00A9631E" w:rsidRDefault="0053269C" w:rsidP="0053269C">
      <w:pPr>
        <w:spacing w:line="240" w:lineRule="auto"/>
      </w:pPr>
      <w:r w:rsidRPr="00A9631E">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77777777" w:rsidR="0053269C" w:rsidRPr="00A9631E" w:rsidRDefault="0053269C" w:rsidP="0053269C">
      <w:pPr>
        <w:spacing w:line="240" w:lineRule="auto"/>
      </w:pPr>
      <w:r w:rsidRPr="00A9631E">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 and chestnut-sided warbler abundance was significantly decreasing over time in the minimally harvested landscape, while indigo bunting (</w:t>
      </w:r>
      <w:r w:rsidRPr="00A9631E">
        <w:rPr>
          <w:i/>
          <w:iCs/>
        </w:rPr>
        <w:t>Passerina cyanea</w:t>
      </w:r>
      <w:r w:rsidRPr="00A9631E">
        <w:t xml:space="preserve">) abundance was significantly increasing over time in the actively harvested </w:t>
      </w:r>
      <w:r w:rsidRPr="00A9631E">
        <w:lastRenderedPageBreak/>
        <w:t>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w:t>
      </w:r>
      <w:r w:rsidRPr="00A9631E">
        <w:rPr>
          <w:i/>
          <w:iCs/>
        </w:rPr>
        <w:t>Setophaga virens</w:t>
      </w:r>
      <w:r w:rsidRPr="00A9631E">
        <w:t>), red-eyed vireo, American redstart, and veery (</w:t>
      </w:r>
      <w:r w:rsidRPr="00A9631E">
        <w:rPr>
          <w:i/>
          <w:iCs/>
        </w:rPr>
        <w:t>Catharus fuscescens</w:t>
      </w:r>
      <w:r w:rsidRPr="00A9631E">
        <w:t>) abundance significantly decreased over time in the minimally harvested landscape and hooded warbler (</w:t>
      </w:r>
      <w:r w:rsidRPr="00A9631E">
        <w:rPr>
          <w:i/>
          <w:iCs/>
        </w:rPr>
        <w:t>Setophaga citrina</w:t>
      </w:r>
      <w:r w:rsidRPr="00A9631E">
        <w:t>)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 did not exhibit a significant change in abundance over time in either landscape.</w:t>
      </w:r>
    </w:p>
    <w:p w14:paraId="3B0AE279" w14:textId="77777777" w:rsidR="0053269C" w:rsidRPr="00A9631E" w:rsidRDefault="0053269C" w:rsidP="0053269C">
      <w:pPr>
        <w:pStyle w:val="Heading3"/>
      </w:pPr>
      <w:bookmarkStart w:id="149" w:name="_Toc138439098"/>
      <w:r w:rsidRPr="00A9631E">
        <w:t>Effects of harvest intensity over time on focal species nest success</w:t>
      </w:r>
      <w:bookmarkEnd w:id="149"/>
    </w:p>
    <w:p w14:paraId="463D5DA8" w14:textId="3CE86AF8" w:rsidR="009E7946" w:rsidRDefault="0053269C" w:rsidP="0053269C">
      <w:pPr>
        <w:spacing w:line="240" w:lineRule="auto"/>
      </w:pPr>
      <w:r w:rsidRPr="00A9631E">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Default="009E7946" w:rsidP="0053269C">
      <w:pPr>
        <w:pStyle w:val="Heading2"/>
        <w:spacing w:after="240" w:line="240" w:lineRule="auto"/>
      </w:pPr>
      <w:bookmarkStart w:id="150" w:name="_Toc138439099"/>
      <w:r>
        <w:t>Discussion</w:t>
      </w:r>
      <w:bookmarkEnd w:id="150"/>
    </w:p>
    <w:p w14:paraId="23E0A775" w14:textId="77777777" w:rsidR="0053269C" w:rsidRPr="00A9631E" w:rsidRDefault="0053269C" w:rsidP="0053269C">
      <w:pPr>
        <w:widowControl w:val="0"/>
        <w:spacing w:line="240" w:lineRule="auto"/>
      </w:pPr>
      <w:r w:rsidRPr="00A9631E">
        <w:t>This study quantified the effects of landscape-scale forest management on changes in avian diversity, abundance, and population dynamics over time, using 2 Central Appalachian forested landscapes that varied</w:t>
      </w:r>
      <w:r>
        <w:t xml:space="preserve"> greatly</w:t>
      </w:r>
      <w:r w:rsidRPr="00A9631E">
        <w:t xml:space="preserve"> in timber harvest intensity as focal study areas. My results supported the hypothesis that long-term temporal trends in forest songbird communities and populations during the breeding season are mediated by landscape-level forest management. </w:t>
      </w:r>
      <w:bookmarkStart w:id="151" w:name="_Hlk138437224"/>
      <w:r w:rsidRPr="00A9631E">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w:t>
      </w:r>
      <w:r>
        <w:t xml:space="preserve">and forest-gap species </w:t>
      </w:r>
      <w:r w:rsidRPr="00A9631E">
        <w:t xml:space="preserve">were found in higher numbers and exhibited positive temporal trends in the actively harvested </w:t>
      </w:r>
      <w:r w:rsidRPr="00A9631E">
        <w:lastRenderedPageBreak/>
        <w:t>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bookmarkEnd w:id="151"/>
    </w:p>
    <w:p w14:paraId="7C8507A5" w14:textId="77777777" w:rsidR="0053269C" w:rsidRPr="00A9631E" w:rsidRDefault="0053269C" w:rsidP="0053269C">
      <w:pPr>
        <w:widowControl w:val="0"/>
        <w:spacing w:line="240" w:lineRule="auto"/>
      </w:pPr>
      <w:r w:rsidRPr="00A9631E">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A9631E">
        <w:fldChar w:fldCharType="begin" w:fldLock="1"/>
      </w:r>
      <w:r w:rsidRPr="00A9631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A9631E">
        <w:fldChar w:fldCharType="separate"/>
      </w:r>
      <w:r w:rsidRPr="00A9631E">
        <w:rPr>
          <w:noProof/>
        </w:rPr>
        <w:t>(Hagan et al. 1997, King and Degraaf 2000)</w:t>
      </w:r>
      <w:r w:rsidRPr="00A9631E">
        <w:fldChar w:fldCharType="end"/>
      </w:r>
      <w:r w:rsidRPr="00A9631E">
        <w:t xml:space="preserve">. In addition, partial harvesting in the actively harvested landscape included single-tree selection, which other studies have found can benefit forest-gap species </w:t>
      </w:r>
      <w:bookmarkStart w:id="152" w:name="_Hlk137171855"/>
      <w:r w:rsidRPr="00A9631E">
        <w:fldChar w:fldCharType="begin" w:fldLock="1"/>
      </w:r>
      <w:r w:rsidRPr="00A9631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A9631E">
        <w:fldChar w:fldCharType="separate"/>
      </w:r>
      <w:r w:rsidRPr="00A9631E">
        <w:rPr>
          <w:noProof/>
        </w:rPr>
        <w:t>(Doyon et al. 2005, Holmes et al. 2012, Perry et al. 2018)</w:t>
      </w:r>
      <w:r w:rsidRPr="00A9631E">
        <w:fldChar w:fldCharType="end"/>
      </w:r>
      <w:bookmarkEnd w:id="152"/>
      <w:r w:rsidRPr="00A9631E">
        <w:t xml:space="preserve">. </w:t>
      </w:r>
      <w:r>
        <w:t xml:space="preserve">Unexpectedly, </w:t>
      </w:r>
      <w:r w:rsidRPr="00A9631E">
        <w:t>forest-interior guild richness</w:t>
      </w:r>
      <w:r>
        <w:t xml:space="preserve"> was higher in the actively harvested landscape but declined over time in both landscapes and at a steeper rate in the minimally harvested landscape. Also c</w:t>
      </w:r>
      <w:r w:rsidRPr="00A9631E">
        <w:t xml:space="preserve">ontrary to my original predictions, </w:t>
      </w:r>
      <w:r>
        <w:t>forest-gap guild richness</w:t>
      </w:r>
      <w:r w:rsidRPr="00A9631E">
        <w:t xml:space="preserve"> decreased over time in the minimally harvested landscape. </w:t>
      </w:r>
      <w:r>
        <w:t xml:space="preserve">Overall declines of </w:t>
      </w:r>
      <w:r w:rsidRPr="00A9631E">
        <w:t>forest-interior guild richness</w:t>
      </w:r>
      <w:r>
        <w:t xml:space="preserve"> in both landscapes may reflect negative regional population trends of forest-interior species. However, decreasing forest-gap guild richness and the steeper declines of forest-interior guild richness </w:t>
      </w:r>
      <w:r w:rsidRPr="00A9631E">
        <w:t>in the minimally harvested landscape may be due to increasing homogenization of forest stand</w:t>
      </w:r>
      <w:r>
        <w:t xml:space="preserve"> structure</w:t>
      </w:r>
      <w:r w:rsidRPr="00A9631E">
        <w:t xml:space="preserve"> over time and a need for some amount of early-successional habitat within the landscape during the post-breeding season </w:t>
      </w:r>
      <w:r w:rsidRPr="00A9631E">
        <w:fldChar w:fldCharType="begin" w:fldLock="1"/>
      </w:r>
      <w:r w:rsidRPr="00A9631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A9631E">
        <w:fldChar w:fldCharType="separate"/>
      </w:r>
      <w:r w:rsidRPr="00A9631E">
        <w:rPr>
          <w:noProof/>
        </w:rPr>
        <w:t>(Stoleson 2013)</w:t>
      </w:r>
      <w:r w:rsidRPr="00A9631E">
        <w:fldChar w:fldCharType="end"/>
      </w:r>
      <w:r w:rsidRPr="00A9631E">
        <w:t xml:space="preserve">. </w:t>
      </w:r>
      <w:r>
        <w:t>I</w:t>
      </w:r>
      <w:r w:rsidRPr="00A9631E">
        <w:t xml:space="preserve">t is also important to note that although changes in the number of species were statistically significant, the differences in modeled responses across the entire study period were generally ≤1 species, with a maximum </w:t>
      </w:r>
      <w:r>
        <w:t>45</w:t>
      </w:r>
      <w:r w:rsidRPr="00A9631E">
        <w:t>% increase in early-successional / edge-associated guild richness</w:t>
      </w:r>
      <w:r>
        <w:t xml:space="preserve"> and forest generalist guild richness</w:t>
      </w:r>
      <w:r w:rsidRPr="00A9631E">
        <w:t xml:space="preserve"> in the actively harvested landscape and a maximum </w:t>
      </w:r>
      <w:r>
        <w:t>28</w:t>
      </w:r>
      <w:r w:rsidRPr="00A9631E">
        <w:t>% decrease in forest-gap guild richness in the minimally harvested landscape. Thus, differences between the 2 levels of landscape-scale harvest intensity may not have had much biological significance.</w:t>
      </w:r>
    </w:p>
    <w:p w14:paraId="16834479" w14:textId="77777777" w:rsidR="0053269C" w:rsidRPr="00A9631E" w:rsidRDefault="0053269C" w:rsidP="0053269C">
      <w:pPr>
        <w:spacing w:line="240" w:lineRule="auto"/>
      </w:pPr>
      <w:r w:rsidRPr="00A9631E">
        <w:tab/>
        <w:t xml:space="preserve">Focal species exhibited consistent diverging trends in abundance over time corresponding to landscape-scale harvest intensity, and changes in abundance followed </w:t>
      </w:r>
      <w:r>
        <w:t xml:space="preserve">overall </w:t>
      </w:r>
      <w:r w:rsidRPr="00A9631E">
        <w:t xml:space="preserve">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w:t>
      </w:r>
      <w:r>
        <w:t xml:space="preserve">species </w:t>
      </w:r>
      <w:r w:rsidRPr="00A9631E">
        <w:t xml:space="preserve">and forest-gap species defied my initial expectations. Of the 4 forest-interior species, 3 decreased in abundance over time in the minimally harvested landscape, and 1 of the species increased in abundance over time </w:t>
      </w:r>
      <w:r w:rsidRPr="00A9631E">
        <w:lastRenderedPageBreak/>
        <w:t>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(Stoleson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77777777" w:rsidR="0053269C" w:rsidRPr="00A9631E" w:rsidRDefault="0053269C" w:rsidP="0053269C">
      <w:pPr>
        <w:spacing w:line="240" w:lineRule="auto"/>
      </w:pPr>
      <w:r w:rsidRPr="00A9631E">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w:t>
      </w:r>
    </w:p>
    <w:p w14:paraId="5C192EA6" w14:textId="77777777" w:rsidR="0053269C" w:rsidRDefault="0053269C" w:rsidP="0053269C">
      <w:pPr>
        <w:spacing w:line="240" w:lineRule="auto"/>
      </w:pPr>
      <w:r w:rsidRPr="00A9631E">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structurally. Similar to forest management practices in central hardwood forests (e.g., Missouri Ozark forests; </w:t>
      </w:r>
      <w:bookmarkStart w:id="153" w:name="_Hlk137174323"/>
      <w:r w:rsidRPr="00A9631E">
        <w:fldChar w:fldCharType="begin" w:fldLock="1"/>
      </w:r>
      <w:r w:rsidRPr="00A9631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bookmarkEnd w:id="153"/>
      <w:r w:rsidRPr="00A9631E">
        <w:t>), clear-cutting and heavily partial harvests can create breeding and post-breeding habitat for early-successional / edge-associated species and post-breeding habitat for forest-interior and forest-gap species. Light partial harvests (e.g., single-tree selection) can additionally create breeding habitat for forest-gap species.</w:t>
      </w:r>
      <w:r>
        <w:t xml:space="preserve"> As a notable exception, the forest-gap species of regional conservation concern (cerulean warbler) had higher mean abundance in the minimally harvested landscape, although other studies have found that cerulean warblers can benefit from timber harvest operations in the Central Appalachians </w:t>
      </w:r>
      <w:r>
        <w:fldChar w:fldCharType="begin" w:fldLock="1"/>
      </w:r>
      <w: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fldChar w:fldCharType="separate"/>
      </w:r>
      <w:r w:rsidRPr="00AE08AC">
        <w:rPr>
          <w:noProof/>
        </w:rPr>
        <w:t>(Nareff et al. 2019)</w:t>
      </w:r>
      <w:r>
        <w:fldChar w:fldCharType="end"/>
      </w:r>
      <w:r>
        <w:t>.</w:t>
      </w:r>
    </w:p>
    <w:p w14:paraId="4D1F7F47" w14:textId="77777777" w:rsidR="0053269C" w:rsidRDefault="0053269C" w:rsidP="0053269C">
      <w:pPr>
        <w:spacing w:line="240" w:lineRule="auto"/>
      </w:pPr>
      <w:r>
        <w:t>Contrary to expectations, guild richness and focal species abundance</w:t>
      </w:r>
      <w:r w:rsidRPr="00A9631E">
        <w:t xml:space="preserve"> tended to slightly decrease over time in the minimally harvested landscape</w:t>
      </w:r>
      <w:r>
        <w:t>. W</w:t>
      </w:r>
      <w:r w:rsidRPr="00A9631E">
        <w:t xml:space="preserve">hile many studies of timber harvest in central hardwood forests find that forest-interior species are more abundant in non-harvested </w:t>
      </w:r>
      <w:r w:rsidRPr="00A9631E">
        <w:lastRenderedPageBreak/>
        <w:t xml:space="preserve">mature forest sites </w:t>
      </w:r>
      <w:r w:rsidRPr="00A9631E">
        <w:fldChar w:fldCharType="begin" w:fldLock="1"/>
      </w:r>
      <w: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r w:rsidRPr="00A9631E">
        <w:t>, my results indicated that forest-interior species were less abundant and declining over time in the minimally harvested landscape</w:t>
      </w:r>
      <w:r>
        <w:t xml:space="preserv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F496F">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F496F">
        <w:fldChar w:fldCharType="separate"/>
      </w:r>
      <w:r w:rsidRPr="003F496F">
        <w:rPr>
          <w:noProof/>
        </w:rPr>
        <w:t>(Thomas-Van Gundy and Morin 2021)</w:t>
      </w:r>
      <w:r w:rsidRPr="003F496F">
        <w:fldChar w:fldCharType="end"/>
      </w:r>
      <w:r>
        <w:t xml:space="preserve">, white-tailed deer herbivory </w:t>
      </w:r>
      <w:r>
        <w:fldChar w:fldCharType="begin" w:fldLock="1"/>
      </w:r>
      <w: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fldChar w:fldCharType="separate"/>
      </w:r>
      <w:r w:rsidRPr="00990A1B">
        <w:rPr>
          <w:noProof/>
        </w:rPr>
        <w:t>(Miller et al. 2009)</w:t>
      </w:r>
      <w:r>
        <w:fldChar w:fldCharType="end"/>
      </w:r>
      <w:r>
        <w:t xml:space="preserve">, forest pests and invasive species (e.g., </w:t>
      </w:r>
      <w:r>
        <w:fldChar w:fldCharType="begin" w:fldLock="1"/>
      </w:r>
      <w: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fldChar w:fldCharType="separate"/>
      </w:r>
      <w:r w:rsidRPr="00990A1B">
        <w:rPr>
          <w:noProof/>
        </w:rPr>
        <w:t>Spaulding and Rieske 2010, Williams and Wang 2021</w:t>
      </w:r>
      <w:r>
        <w:fldChar w:fldCharType="end"/>
      </w:r>
      <w:r>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t>
      </w:r>
      <w:r w:rsidRPr="00A9631E">
        <w:t>was largely comprised of extensive areas of homogenous, even-aged mature forest</w:t>
      </w:r>
      <w:r>
        <w:t xml:space="preserve">. </w:t>
      </w:r>
      <w:r w:rsidRPr="00A9631E">
        <w:t>I</w:t>
      </w:r>
      <w:r>
        <w:t>f one of the underlying reasons for lower and decreasing abundance is reduced structural diversity and/or lack of early-successional habitat for post-breeding dispersal, as tentatively suggested by the comparison with the actively harvested landscape, then i</w:t>
      </w:r>
      <w:r w:rsidRPr="00A9631E">
        <w:t xml:space="preserve">t is likely that some intermediate level of disturbance intensity is needed in forest-dominated Central Appalachian landscapes, which </w:t>
      </w:r>
      <w:r>
        <w:t>were</w:t>
      </w:r>
      <w:r w:rsidRPr="00A9631E">
        <w:t xml:space="preserve"> historically disturbed by fire and frequent small-scale windthrow </w:t>
      </w:r>
      <w:bookmarkStart w:id="154" w:name="_Hlk137174803"/>
      <w:r w:rsidRPr="00A9631E">
        <w:fldChar w:fldCharType="begin" w:fldLock="1"/>
      </w:r>
      <w:r w:rsidRPr="00A9631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Pr="00A9631E">
        <w:fldChar w:fldCharType="separate"/>
      </w:r>
      <w:r w:rsidRPr="00A9631E">
        <w:rPr>
          <w:noProof/>
        </w:rPr>
        <w:t>(Meier et al. 1995)</w:t>
      </w:r>
      <w:r w:rsidRPr="00A9631E">
        <w:fldChar w:fldCharType="end"/>
      </w:r>
      <w:bookmarkEnd w:id="154"/>
      <w:r w:rsidRPr="00A9631E">
        <w:t>.</w:t>
      </w:r>
    </w:p>
    <w:p w14:paraId="4C62B2FD" w14:textId="77777777" w:rsidR="0053269C" w:rsidRPr="00A9631E" w:rsidRDefault="0053269C" w:rsidP="0053269C">
      <w:pPr>
        <w:spacing w:line="240" w:lineRule="auto"/>
      </w:pPr>
      <w:r>
        <w:t>I</w:t>
      </w:r>
      <w:r w:rsidRPr="00A9631E">
        <w:t xml:space="preserve">t is also important to consider that the reproductive success of an area-sensitive forest-interior species </w:t>
      </w:r>
      <w:r>
        <w:t xml:space="preserve">(wood thrush) </w:t>
      </w:r>
      <w:r w:rsidRPr="00A9631E">
        <w:t>declined over time in the actively harvested landscape</w:t>
      </w:r>
      <w:r>
        <w:t xml:space="preserve"> but not in the minimally harvest landscape. This indicates </w:t>
      </w:r>
      <w:r w:rsidRPr="00A9631E">
        <w:t>a potential conservation issue</w:t>
      </w:r>
      <w:r>
        <w:t xml:space="preserve"> associated with higher levels of timber harvest intensity</w:t>
      </w:r>
      <w:r w:rsidRPr="00A9631E">
        <w:t xml:space="preserve">. Possible mitigating actions include matching harvest intensity to levels of natural disturbance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reducing the amount of edge from roads and timber harvests, and keeping overall area of harvested forest stands below a specified threshold within the landscape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Alternatively, it may be critical to allow non-harvested forests to mature into the old-growth stage with natural gap dynamics (Oliver and Larson 1996), enhancing forest structural diversity without the need for timber harvesting.</w:t>
      </w:r>
    </w:p>
    <w:p w14:paraId="017978D8" w14:textId="77777777" w:rsidR="0053269C" w:rsidRPr="00A9631E" w:rsidRDefault="0053269C" w:rsidP="0053269C">
      <w:pPr>
        <w:spacing w:line="240" w:lineRule="auto"/>
      </w:pPr>
      <w:r w:rsidRPr="00A9631E">
        <w:t>While my results are specific to my 2 study areas, they may reflect broad temporal trends for forested landscapes within the Central Appalachians</w:t>
      </w:r>
      <w:r>
        <w:t xml:space="preserve">, which comprise stands with an active history of logging (Fredericksen 1998) and with minimal to no timber harvest. The timber harvest techniques practiced in the WERF are also applied to other privately owned forests in West Virginia </w:t>
      </w:r>
      <w:r>
        <w:fldChar w:fldCharType="begin" w:fldLock="1"/>
      </w:r>
      <w: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fldChar w:fldCharType="separate"/>
      </w:r>
      <w:r w:rsidRPr="00706576">
        <w:rPr>
          <w:noProof/>
        </w:rPr>
        <w:t>(Luppold and Alderman 2007)</w:t>
      </w:r>
      <w:r>
        <w:fldChar w:fldCharType="end"/>
      </w:r>
      <w:r>
        <w:t xml:space="preserve">, and forest composition trends in the MNF are reflective of the greater Central Appalachian region </w:t>
      </w:r>
      <w:r>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fldChar w:fldCharType="separate"/>
      </w:r>
      <w:r w:rsidRPr="00706576">
        <w:rPr>
          <w:noProof/>
        </w:rPr>
        <w:t>(Thomas-Van Gundy and Morin 2021)</w:t>
      </w:r>
      <w:r>
        <w:fldChar w:fldCharType="end"/>
      </w:r>
      <w:r>
        <w:t>. Thus, I believe my findings can contribute</w:t>
      </w:r>
      <w:r w:rsidRPr="00A9631E">
        <w:t xml:space="preserve"> valuable insight to landscape-scale forest management </w:t>
      </w:r>
      <w:r>
        <w:t>that apply beyond the boundaries of the 2 study areas</w:t>
      </w:r>
      <w:r w:rsidRPr="00A9631E">
        <w:t xml:space="preserve">. </w:t>
      </w:r>
      <w:r>
        <w:t>Furthermore</w:t>
      </w:r>
      <w:r w:rsidRPr="00A9631E">
        <w:t xml:space="preserve">, trends in abundance over time of 7 focal species in the actively harvested landscape and of 4 focal species in the minimally harvested landscape were similar to their relative abundance trends in West Virginia from 1996–2009 North American Breeding Bird Survey data (Ziolkowski et al. 2022). It would be interesting to supplement my findings with an investigation of long-term trends in landscapes across a more extensive spectrum of timber harvest intensity levels in terms of total </w:t>
      </w:r>
      <w:r w:rsidRPr="00A9631E">
        <w:lastRenderedPageBreak/>
        <w:t>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A9631E" w:rsidRDefault="0053269C" w:rsidP="0053269C">
      <w:pPr>
        <w:pStyle w:val="Heading3"/>
      </w:pPr>
      <w:bookmarkStart w:id="155" w:name="_Toc138439100"/>
      <w:r w:rsidRPr="00A9631E">
        <w:t>Conclusions</w:t>
      </w:r>
      <w:bookmarkEnd w:id="155"/>
    </w:p>
    <w:p w14:paraId="0727B072" w14:textId="6AF74939" w:rsidR="0053269C" w:rsidRPr="00A9631E" w:rsidRDefault="0053269C" w:rsidP="0053269C">
      <w:pPr>
        <w:spacing w:line="240" w:lineRule="auto"/>
      </w:pPr>
      <w:r w:rsidRPr="00A9631E">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t xml:space="preserve"> (e.g., wood thrushes)</w:t>
      </w:r>
      <w:r w:rsidRPr="00A9631E">
        <w:t>. Minimally harvested landscapes may be valuable for certain species of regional conservation concern associated with intact mature forests</w:t>
      </w:r>
      <w:r>
        <w:t xml:space="preserve"> (e.g., cerulean warblers)</w:t>
      </w:r>
      <w:r w:rsidRPr="00A9631E">
        <w:t>,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DC28E6" w:rsidRDefault="009E7946" w:rsidP="00685614">
      <w:pPr>
        <w:pStyle w:val="Heading2"/>
        <w:spacing w:after="240" w:line="240" w:lineRule="auto"/>
      </w:pPr>
      <w:bookmarkStart w:id="156" w:name="_Toc138439101"/>
      <w:r>
        <w:t>Acknowledgments</w:t>
      </w:r>
      <w:bookmarkEnd w:id="156"/>
    </w:p>
    <w:p w14:paraId="29741EBF" w14:textId="695677C1" w:rsidR="009E7946" w:rsidRDefault="0053269C" w:rsidP="00685614">
      <w:pPr>
        <w:spacing w:line="240" w:lineRule="auto"/>
      </w:pPr>
      <w:r w:rsidRPr="00A9631E">
        <w:t>This research was supported by the National Science Foundation Graduate Research Fellowship under Grant No. DGE-1102689. Funding was also provided by West Virginia University through the Ruby Distinguished Doctoral Fellowship and Outstanding Merit Fellowship for Continuing Doctoral Students. I thank the previous West Virginia University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DC28E6" w:rsidRDefault="009E7946" w:rsidP="00685614">
      <w:pPr>
        <w:pStyle w:val="Heading2"/>
        <w:spacing w:after="240" w:line="240" w:lineRule="auto"/>
      </w:pPr>
      <w:bookmarkStart w:id="157" w:name="_Toc138439102"/>
      <w:r>
        <w:t>Literature Cited</w:t>
      </w:r>
      <w:bookmarkEnd w:id="157"/>
    </w:p>
    <w:p w14:paraId="6759B554" w14:textId="77777777" w:rsidR="0053269C" w:rsidRPr="00A9631E" w:rsidRDefault="0053269C" w:rsidP="0053269C">
      <w:pPr>
        <w:spacing w:line="240" w:lineRule="auto"/>
        <w:ind w:left="720" w:hanging="720"/>
      </w:pPr>
      <w:r w:rsidRPr="00A9631E">
        <w:t xml:space="preserve">Anderson, S. H., and B. J. Crompton. 2002. The effects of shelterwood logging on bird community composition in the Black Hills, Wyoming. Forest Science 48:365–372. </w:t>
      </w:r>
    </w:p>
    <w:p w14:paraId="778E5611" w14:textId="77777777" w:rsidR="0053269C" w:rsidRPr="00A9631E" w:rsidRDefault="0053269C" w:rsidP="0053269C">
      <w:pPr>
        <w:spacing w:line="240" w:lineRule="auto"/>
        <w:ind w:left="720" w:hanging="720"/>
      </w:pPr>
      <w:r w:rsidRPr="00A9631E">
        <w:lastRenderedPageBreak/>
        <w:t xml:space="preserve">Annand, E. M., and F. R. Thompson. 1997. Forest bird response to regeneration practices in central hardwood forests. The Journal of Wildlife Management 61:159–171. </w:t>
      </w:r>
    </w:p>
    <w:p w14:paraId="2A88C25D" w14:textId="77777777" w:rsidR="0053269C" w:rsidRPr="00A9631E" w:rsidRDefault="0053269C" w:rsidP="0053269C">
      <w:pPr>
        <w:spacing w:line="240" w:lineRule="auto"/>
        <w:ind w:left="720" w:hanging="720"/>
      </w:pPr>
      <w:r w:rsidRPr="00A9631E">
        <w:t xml:space="preserve">Aratrakorn, S., S. Thunhikorn, and P. F. Donald. 2006. Changes in bird communities following conversion of lowland forest to oil palm and rubber plantations in southern Thailand. Bird Conservation International 16:71–82. </w:t>
      </w:r>
    </w:p>
    <w:p w14:paraId="5B952ABF" w14:textId="77777777" w:rsidR="0053269C" w:rsidRPr="00A9631E" w:rsidRDefault="0053269C" w:rsidP="0053269C">
      <w:pPr>
        <w:spacing w:line="240" w:lineRule="auto"/>
        <w:ind w:left="720" w:hanging="720"/>
      </w:pPr>
      <w:r w:rsidRPr="00A9631E">
        <w:t xml:space="preserve">Askins, R. A. 2001. Sustaining biological diversity in early successional communities: The challenge of managing unpopular habitats. Wildlife Society Bulletin 29:407–412. </w:t>
      </w:r>
    </w:p>
    <w:p w14:paraId="0495CDBD" w14:textId="77777777" w:rsidR="0053269C" w:rsidRPr="00A9631E" w:rsidRDefault="0053269C" w:rsidP="0053269C">
      <w:pPr>
        <w:spacing w:line="240" w:lineRule="auto"/>
        <w:ind w:left="720" w:hanging="720"/>
      </w:pPr>
      <w:r w:rsidRPr="00A9631E">
        <w:t xml:space="preserve">Bates, D., M. Mächler, B. M. Bolker, and S. C. Walker. 2015. Fitting linear mixed-effects models using lme4. Journal of Statistical Software 67:1–48. </w:t>
      </w:r>
    </w:p>
    <w:p w14:paraId="020271CE" w14:textId="77777777" w:rsidR="0053269C" w:rsidRPr="00A9631E" w:rsidRDefault="0053269C" w:rsidP="0053269C">
      <w:pPr>
        <w:spacing w:line="240" w:lineRule="auto"/>
        <w:ind w:left="720" w:hanging="720"/>
      </w:pPr>
      <w:r w:rsidRPr="00A9631E">
        <w:t>Becker, D. 2010. Long-term effects of timber management on forest breeding songbirds in the central Appalachians. Ph.D. Dissertation, West Virginia University, Morgantown, West Virginia, USA.</w:t>
      </w:r>
    </w:p>
    <w:p w14:paraId="32D48A68" w14:textId="77777777" w:rsidR="0053269C" w:rsidRPr="00A9631E" w:rsidRDefault="0053269C" w:rsidP="0053269C">
      <w:pPr>
        <w:spacing w:line="240" w:lineRule="auto"/>
        <w:ind w:left="720" w:hanging="720"/>
      </w:pPr>
      <w:r w:rsidRPr="00A9631E">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A9631E" w:rsidRDefault="0053269C" w:rsidP="0053269C">
      <w:pPr>
        <w:spacing w:line="240" w:lineRule="auto"/>
        <w:ind w:left="720" w:hanging="720"/>
      </w:pPr>
      <w:r w:rsidRPr="00A9631E">
        <w:t>Bengtsson, J., S. G. Nilsson, A. Franc, and P. Menozzi. 2000. Biodiversity, disturbances, ecosystem function and management of European forests. Forest Ecology and Management 132:39–50.</w:t>
      </w:r>
    </w:p>
    <w:p w14:paraId="76566231" w14:textId="77777777" w:rsidR="0053269C" w:rsidRPr="00A9631E" w:rsidRDefault="0053269C" w:rsidP="0053269C">
      <w:pPr>
        <w:spacing w:line="240" w:lineRule="auto"/>
        <w:ind w:left="720" w:hanging="720"/>
      </w:pPr>
      <w:r w:rsidRPr="00A9631E">
        <w:t>Bennett, A. F., S. A. Hinsley, P. E. Bellamy, R. D. Swetnam, and R. Mac Nally. 2004. Do regional gradients in land-use influence richness, composition and turnover of bird assemblages in small woods? Biological Conservation 119:191–206.</w:t>
      </w:r>
    </w:p>
    <w:p w14:paraId="6B01E7E3" w14:textId="77777777" w:rsidR="0053269C" w:rsidRPr="00A9631E" w:rsidRDefault="0053269C" w:rsidP="0053269C">
      <w:pPr>
        <w:widowControl w:val="0"/>
        <w:spacing w:line="240" w:lineRule="auto"/>
        <w:ind w:left="720" w:hanging="720"/>
      </w:pPr>
      <w:r w:rsidRPr="00A9631E">
        <w:t>Bolker, B. M., M. E. Brooks, C. J. Clark, S. W. Geange, J. R. Poulsen, M. H. H. Stevens, and J. S. S. White. 2009. Generalized linear mixed models: A practical guide for ecology and evolution. Trends in Ecology and Evolution 24:127–135.</w:t>
      </w:r>
    </w:p>
    <w:p w14:paraId="4329D37F" w14:textId="77777777" w:rsidR="0053269C" w:rsidRPr="00A9631E" w:rsidRDefault="0053269C" w:rsidP="0053269C">
      <w:pPr>
        <w:spacing w:line="240" w:lineRule="auto"/>
        <w:ind w:left="720" w:hanging="720"/>
      </w:pPr>
      <w:r w:rsidRPr="00A9631E">
        <w:t xml:space="preserve">Boucher, D., L. De Grandpré, D. Kneeshaw, B. St-Onge, J. C. Ruel, K. Waldron, and J. M. Lussier. 2015. Effects of 80 years of forest management on landscape structure and pattern in the eastern Canadian boreal forest. Landscape Ecology 30:1913–1929. </w:t>
      </w:r>
    </w:p>
    <w:p w14:paraId="36A3757F" w14:textId="77777777" w:rsidR="0053269C" w:rsidRPr="00A9631E" w:rsidRDefault="0053269C" w:rsidP="0053269C">
      <w:pPr>
        <w:spacing w:line="240" w:lineRule="auto"/>
        <w:ind w:left="720" w:hanging="720"/>
      </w:pPr>
      <w:r w:rsidRPr="00A9631E">
        <w:t xml:space="preserve">Brittingham, M. C., and S. A. Temple. 1983. Have cowbirds caused forest songbirds to decline? BioScience 33:31–35. </w:t>
      </w:r>
    </w:p>
    <w:p w14:paraId="37DF521E" w14:textId="77777777" w:rsidR="0053269C" w:rsidRPr="00A9631E" w:rsidRDefault="0053269C" w:rsidP="0053269C">
      <w:pPr>
        <w:spacing w:line="240" w:lineRule="auto"/>
        <w:ind w:left="720" w:hanging="720"/>
      </w:pPr>
      <w:r w:rsidRPr="00A9631E">
        <w:t xml:space="preserve">Clarkson, R. 1966. The vascular flora of the Monongahela national forest, West Virginia. Castanea 31:1–119. </w:t>
      </w:r>
    </w:p>
    <w:p w14:paraId="0D5E1F98" w14:textId="77777777" w:rsidR="0053269C" w:rsidRPr="00A9631E" w:rsidRDefault="0053269C" w:rsidP="0053269C">
      <w:pPr>
        <w:widowControl w:val="0"/>
        <w:spacing w:line="240" w:lineRule="auto"/>
        <w:ind w:left="720" w:hanging="720"/>
      </w:pPr>
      <w:r w:rsidRPr="00A9631E">
        <w:rPr>
          <w:color w:val="222222"/>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A9631E" w:rsidRDefault="0053269C" w:rsidP="0053269C">
      <w:pPr>
        <w:spacing w:line="240" w:lineRule="auto"/>
        <w:ind w:left="720" w:hanging="720"/>
      </w:pPr>
      <w:r w:rsidRPr="00A9631E">
        <w:lastRenderedPageBreak/>
        <w:t xml:space="preserve">Crawford, H. S., R. G. Hooper, and R. W. Titterington. 1981. Songbird population response to silvicultural practices in central Appalachian hardwoods. Journal of Wildlife Management 45:680–692. </w:t>
      </w:r>
    </w:p>
    <w:p w14:paraId="58D8FCDC" w14:textId="77777777" w:rsidR="0053269C" w:rsidRPr="00A9631E" w:rsidRDefault="0053269C" w:rsidP="0053269C">
      <w:pPr>
        <w:spacing w:line="240" w:lineRule="auto"/>
        <w:ind w:left="720" w:hanging="720"/>
      </w:pPr>
      <w:r w:rsidRPr="00A9631E">
        <w:t xml:space="preserve">DeGraaf, R. M., and M. Yamasaki. 2003. Options for managing early-successional forest and shrubland bird habitats in the northeastern United States. Forest Ecology and Management 185:179–191. </w:t>
      </w:r>
    </w:p>
    <w:p w14:paraId="176968DA" w14:textId="77777777" w:rsidR="0053269C" w:rsidRPr="00A9631E" w:rsidRDefault="0053269C" w:rsidP="0053269C">
      <w:pPr>
        <w:spacing w:line="240" w:lineRule="auto"/>
        <w:ind w:left="720" w:hanging="720"/>
      </w:pPr>
      <w:r w:rsidRPr="00A9631E">
        <w:t xml:space="preserve">DeGraaf, R. M., J. B. Hestbeck, and M. Yamasaki. 1998. Associations between breeding bird abundance and stand structure in the White Mountains, New Hampshire and Maine, USA. Forest Ecology and Management 103:217–233. </w:t>
      </w:r>
    </w:p>
    <w:p w14:paraId="41E8405F" w14:textId="77777777" w:rsidR="0053269C" w:rsidRPr="00A9631E" w:rsidRDefault="0053269C" w:rsidP="0053269C">
      <w:pPr>
        <w:spacing w:line="240" w:lineRule="auto"/>
        <w:ind w:left="720" w:hanging="720"/>
      </w:pPr>
      <w:r w:rsidRPr="00A9631E">
        <w:t>Dellinger, R. 2005. Nesting success and nest site characteristics of four thrush species on a managed forest. Ph.D. Dissertation, West Virginia University, Morgantown, West Virginia, USA.</w:t>
      </w:r>
    </w:p>
    <w:p w14:paraId="05FA59CD" w14:textId="77777777" w:rsidR="0053269C" w:rsidRPr="00A9631E" w:rsidRDefault="0053269C" w:rsidP="0053269C">
      <w:pPr>
        <w:spacing w:line="240" w:lineRule="auto"/>
        <w:ind w:left="720" w:hanging="720"/>
      </w:pPr>
      <w:r w:rsidRPr="00A9631E">
        <w:t xml:space="preserve">Dellinger, R. L., P. B. Wood, P. D. Keyser, and G. Seidel. 2007. Habitat partitioning of four sympatric thrush species at three spatial scales on a managed forest in West Virginia. The Auk 124:1425. </w:t>
      </w:r>
    </w:p>
    <w:p w14:paraId="7053C66A" w14:textId="77777777" w:rsidR="0053269C" w:rsidRPr="00A9631E" w:rsidRDefault="0053269C" w:rsidP="0053269C">
      <w:pPr>
        <w:spacing w:line="240" w:lineRule="auto"/>
        <w:ind w:left="720" w:hanging="720"/>
      </w:pPr>
      <w:r w:rsidRPr="00A9631E">
        <w:t>DeMeo, T. E. 1999. Forest songbird abundance and viability at multiple scales on the Monongahela National Forest, West Virginia. Ph.D. Dissertation, West Virginia University, Morgantown, West Virginia, USA.</w:t>
      </w:r>
    </w:p>
    <w:p w14:paraId="58EFD282" w14:textId="77777777" w:rsidR="0053269C" w:rsidRPr="00A9631E" w:rsidRDefault="0053269C" w:rsidP="0053269C">
      <w:pPr>
        <w:spacing w:line="240" w:lineRule="auto"/>
        <w:ind w:left="720" w:hanging="720"/>
      </w:pPr>
      <w:r w:rsidRPr="00A9631E">
        <w:t xml:space="preserve">Dettki, H., and P.-A. Esseen. 1998. Epiphytic macrolichens in managed and natural forest landscapes: A comparison at two spatial scales. Ecography 21:613–624. </w:t>
      </w:r>
    </w:p>
    <w:p w14:paraId="036BA4C4" w14:textId="77777777" w:rsidR="0053269C" w:rsidRPr="00A9631E" w:rsidRDefault="0053269C" w:rsidP="0053269C">
      <w:pPr>
        <w:spacing w:line="240" w:lineRule="auto"/>
        <w:ind w:left="720" w:hanging="720"/>
      </w:pPr>
      <w:r w:rsidRPr="00A9631E">
        <w:t xml:space="preserve">Dorazio, R. M., and J. A. Royle. 2005. Estimating size and composition of biological communities by modeling the occurrence of species. Journal of the American Statistical Association 100:389–398. </w:t>
      </w:r>
    </w:p>
    <w:p w14:paraId="539C9705" w14:textId="77777777" w:rsidR="0053269C" w:rsidRPr="00A9631E" w:rsidRDefault="0053269C" w:rsidP="0053269C">
      <w:pPr>
        <w:spacing w:line="240" w:lineRule="auto"/>
        <w:ind w:left="720" w:hanging="720"/>
      </w:pPr>
      <w:r w:rsidRPr="00A9631E">
        <w:t xml:space="preserve">Dorazio, R. M., J. A. Royle, B. Söderström, and A. Glimskär. 2006. Estimating species richness and accumulation by modeling species occurrence and detectability. Ecology 9658:12–15. </w:t>
      </w:r>
    </w:p>
    <w:p w14:paraId="395A6DEA" w14:textId="77777777" w:rsidR="0053269C" w:rsidRPr="00A9631E" w:rsidRDefault="0053269C" w:rsidP="0053269C">
      <w:pPr>
        <w:spacing w:line="240" w:lineRule="auto"/>
        <w:ind w:left="720" w:hanging="720"/>
      </w:pPr>
      <w:r w:rsidRPr="00A9631E">
        <w:t>Doyon, F., D. Gagnon, and J.-F. Giroux. 2005. Effects of strip and single-tree selection cutting on birds and their habitat in a southwestern Quebec northern hardwood forest. Forest Ecology and Management 209:101–115.</w:t>
      </w:r>
    </w:p>
    <w:p w14:paraId="5D376E57" w14:textId="77777777" w:rsidR="0053269C" w:rsidRPr="00A9631E" w:rsidRDefault="0053269C" w:rsidP="0053269C">
      <w:pPr>
        <w:spacing w:line="240" w:lineRule="auto"/>
        <w:ind w:left="720" w:hanging="720"/>
      </w:pPr>
      <w:r w:rsidRPr="00A9631E">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A9631E" w:rsidRDefault="0053269C" w:rsidP="0053269C">
      <w:pPr>
        <w:spacing w:line="240" w:lineRule="auto"/>
        <w:ind w:left="720" w:hanging="720"/>
      </w:pPr>
      <w:r w:rsidRPr="00A9631E">
        <w:t xml:space="preserve">Drolet, B., and A. Desrochers. 1999. Effects of landscape structure on nesting songbird distribution in a harvested boreal forest. The Condor 101:699–704. </w:t>
      </w:r>
    </w:p>
    <w:p w14:paraId="7DB890A1" w14:textId="77777777" w:rsidR="0053269C" w:rsidRPr="00A9631E" w:rsidRDefault="0053269C" w:rsidP="0053269C">
      <w:pPr>
        <w:spacing w:line="240" w:lineRule="auto"/>
        <w:ind w:left="720" w:hanging="720"/>
      </w:pPr>
      <w:r w:rsidRPr="00A9631E">
        <w:lastRenderedPageBreak/>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A9631E" w:rsidRDefault="0053269C" w:rsidP="0053269C">
      <w:pPr>
        <w:spacing w:line="240" w:lineRule="auto"/>
        <w:ind w:left="720" w:hanging="720"/>
      </w:pPr>
      <w:r w:rsidRPr="00A9631E">
        <w:t>Duguay, J. P., P. B. Wood, and J. V Nichols. 2001. Songbird abundance and avian nest survival rates in forest fragmented by different silvicultural treatments. Conservation Biology 15:1405–1415.</w:t>
      </w:r>
    </w:p>
    <w:p w14:paraId="6201CF08" w14:textId="77777777" w:rsidR="0053269C" w:rsidRDefault="0053269C" w:rsidP="0053269C">
      <w:pPr>
        <w:spacing w:line="240" w:lineRule="auto"/>
        <w:ind w:left="720" w:hanging="720"/>
      </w:pPr>
      <w:r w:rsidRPr="00A9631E">
        <w:t>Faaborg, J., M. Brittingham, T. Donovan, and J. Blake. 1999. Habitat fragmentation in the temperate zone. NCASI Technical Bulletin.</w:t>
      </w:r>
    </w:p>
    <w:p w14:paraId="7A703E9E" w14:textId="77777777" w:rsidR="0053269C" w:rsidRPr="00A9631E" w:rsidRDefault="0053269C" w:rsidP="0053269C">
      <w:pPr>
        <w:spacing w:line="240" w:lineRule="auto"/>
        <w:ind w:left="720" w:hanging="720"/>
      </w:pPr>
      <w:r>
        <w:t>Fre</w:t>
      </w:r>
      <w:r w:rsidRPr="004C177C">
        <w:t xml:space="preserve">dericksen, T. S. 1998. Impacts of </w:t>
      </w:r>
      <w:r>
        <w:t>l</w:t>
      </w:r>
      <w:r w:rsidRPr="004C177C">
        <w:t xml:space="preserve">ogging and </w:t>
      </w:r>
      <w:r>
        <w:t>d</w:t>
      </w:r>
      <w:r w:rsidRPr="004C177C">
        <w:t xml:space="preserve">evelopment on Central Appalachian </w:t>
      </w:r>
      <w:r>
        <w:t>f</w:t>
      </w:r>
      <w:r w:rsidRPr="004C177C">
        <w:t>orests</w:t>
      </w:r>
      <w:r>
        <w:t xml:space="preserve">. </w:t>
      </w:r>
      <w:r w:rsidRPr="004C177C">
        <w:t>Natural Areas Journal 18:175–178.</w:t>
      </w:r>
    </w:p>
    <w:p w14:paraId="3F1F3600" w14:textId="77777777" w:rsidR="0053269C" w:rsidRPr="00A9631E" w:rsidRDefault="0053269C" w:rsidP="0053269C">
      <w:pPr>
        <w:spacing w:line="240" w:lineRule="auto"/>
        <w:ind w:left="720" w:hanging="720"/>
      </w:pPr>
      <w:r w:rsidRPr="00A9631E">
        <w:t xml:space="preserve">Gaston, K. J., T. M. Blackburn, and K. Klein Goldewijk. 2003. Habitat conversion and global avian biodiversity loss. Proceedings of the Royal Society B: Biological Sciences 270:1293–1300. </w:t>
      </w:r>
    </w:p>
    <w:p w14:paraId="2B67688E" w14:textId="77777777" w:rsidR="0053269C" w:rsidRPr="00A9631E" w:rsidRDefault="0053269C" w:rsidP="0053269C">
      <w:pPr>
        <w:spacing w:line="240" w:lineRule="auto"/>
        <w:ind w:left="720" w:hanging="720"/>
      </w:pPr>
      <w:r w:rsidRPr="00A9631E">
        <w:t xml:space="preserve">Gates, J. E., and L. W. Gysel. 1978. Avian nest dispersion and fledging success in field-forest ecotones. Ecology 59:871–883. </w:t>
      </w:r>
    </w:p>
    <w:p w14:paraId="3922DF29" w14:textId="77777777" w:rsidR="0053269C" w:rsidRPr="00A9631E" w:rsidRDefault="0053269C" w:rsidP="0053269C">
      <w:pPr>
        <w:widowControl w:val="0"/>
        <w:spacing w:line="240" w:lineRule="auto"/>
        <w:ind w:left="720" w:hanging="720"/>
      </w:pPr>
      <w:r w:rsidRPr="00A9631E">
        <w:t>Gelman, A., J. B. Carlin, H. S. Stern, and D. B. Rubin. 2014. Bayesian data analysis. Third edition. CRC Press, Boca Raton, Florida, USA.</w:t>
      </w:r>
    </w:p>
    <w:p w14:paraId="09D7FDFE" w14:textId="77777777" w:rsidR="0053269C" w:rsidRPr="00A9631E" w:rsidRDefault="0053269C" w:rsidP="0053269C">
      <w:pPr>
        <w:spacing w:line="240" w:lineRule="auto"/>
        <w:ind w:left="720" w:hanging="720"/>
      </w:pPr>
      <w:r w:rsidRPr="00A9631E">
        <w:t xml:space="preserve">Germaine, S. S., S. H. Vessey, and D. E. Capen. 1997. Effects of small forest openings on the breeding bird community in a Vermont hardwood forest. Condor 99:708–718. </w:t>
      </w:r>
    </w:p>
    <w:p w14:paraId="3E37A16F" w14:textId="77777777" w:rsidR="0053269C" w:rsidRPr="00A9631E" w:rsidRDefault="0053269C" w:rsidP="0053269C">
      <w:pPr>
        <w:spacing w:line="240" w:lineRule="auto"/>
        <w:ind w:left="720" w:hanging="720"/>
      </w:pPr>
      <w:r w:rsidRPr="00A9631E">
        <w:t xml:space="preserve">Hagan, J. M., P. S. Mckinley, A. L. Meehan, and S. L. Grove. 1997. Diversity and abundance of landbirds in a northeastern industrial forest. The Journal of Wildlife Management 61:718–735. </w:t>
      </w:r>
    </w:p>
    <w:p w14:paraId="773906F2" w14:textId="77777777" w:rsidR="0053269C" w:rsidRPr="00A9631E" w:rsidRDefault="0053269C" w:rsidP="0053269C">
      <w:pPr>
        <w:spacing w:line="240" w:lineRule="auto"/>
        <w:ind w:left="720" w:hanging="720"/>
      </w:pPr>
      <w:r w:rsidRPr="00A9631E">
        <w:t xml:space="preserve">Hagan, J. M., W. Matthew Vander Haegen, and P. S. Mckinley. 1996. The early development of forest fragmentation effects on birds. Conservation Biology 10:188–202. </w:t>
      </w:r>
    </w:p>
    <w:p w14:paraId="61CC7A22" w14:textId="77777777" w:rsidR="0053269C" w:rsidRPr="00A9631E" w:rsidRDefault="0053269C" w:rsidP="0053269C">
      <w:pPr>
        <w:spacing w:line="240" w:lineRule="auto"/>
        <w:ind w:left="720" w:hanging="720"/>
      </w:pPr>
      <w:r w:rsidRPr="00A9631E">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A9631E" w:rsidRDefault="0053269C" w:rsidP="0053269C">
      <w:pPr>
        <w:spacing w:line="240" w:lineRule="auto"/>
        <w:ind w:left="720" w:hanging="720"/>
      </w:pPr>
      <w:r w:rsidRPr="00A9631E">
        <w:t xml:space="preserve">Hesselbarth, M. H. K. 2023. Package “landscapemetrics.” &lt; https://cran.r-project.org/web/packages/landscapemetrics/landscapemetrics.pdf&gt;. </w:t>
      </w:r>
    </w:p>
    <w:p w14:paraId="61704E78" w14:textId="77777777" w:rsidR="0053269C" w:rsidRPr="00A9631E" w:rsidRDefault="0053269C" w:rsidP="0053269C">
      <w:pPr>
        <w:spacing w:line="240" w:lineRule="auto"/>
        <w:ind w:left="720" w:hanging="720"/>
      </w:pPr>
      <w:r w:rsidRPr="00A9631E">
        <w:t>Holmes, S. B., D. G. Pitt, K. A. McIlwrick, and M. K. Hoepting. 2012. Response of bird communities to single-tree selection system harvesting in northern hardwoods: 10–12 years post-harvest. Forest Ecology and Management 271:132–139.</w:t>
      </w:r>
    </w:p>
    <w:p w14:paraId="2C7F3FD1" w14:textId="77777777" w:rsidR="0053269C" w:rsidRPr="00A9631E" w:rsidRDefault="0053269C" w:rsidP="0053269C">
      <w:pPr>
        <w:spacing w:line="240" w:lineRule="auto"/>
        <w:ind w:left="720" w:hanging="720"/>
      </w:pPr>
      <w:r w:rsidRPr="00A9631E">
        <w:lastRenderedPageBreak/>
        <w:t>Howell, C. A., S. C. Latta, T. M. Donovan, P. A. Porneluzi, G. R. Parks, and J. Faaborg. 2000. Landscape effects mediate breeding bird abundance in midwestern forests. Landscape Ecology 15:547–562.</w:t>
      </w:r>
    </w:p>
    <w:p w14:paraId="28BFEFD2" w14:textId="77777777" w:rsidR="0053269C" w:rsidRPr="00A9631E" w:rsidRDefault="0053269C" w:rsidP="0053269C">
      <w:pPr>
        <w:spacing w:line="240" w:lineRule="auto"/>
        <w:ind w:left="720" w:hanging="720"/>
      </w:pPr>
      <w:r w:rsidRPr="00A9631E">
        <w:t xml:space="preserve">Hunter, W. C., D. A. Buehler, R. A. Canterbury, J. L. Confer, and P. B. Hamel. 2001. Conservation of disturbance-dependent birds in eastern North America. Wildlife Society Bulletin 29:440–455. </w:t>
      </w:r>
    </w:p>
    <w:p w14:paraId="66601C49" w14:textId="77777777" w:rsidR="0053269C" w:rsidRPr="00A9631E" w:rsidRDefault="0053269C" w:rsidP="0053269C">
      <w:pPr>
        <w:spacing w:line="240" w:lineRule="auto"/>
        <w:ind w:left="720" w:hanging="720"/>
      </w:pPr>
      <w:r w:rsidRPr="00A9631E">
        <w:t xml:space="preserve">Jin, S., C. Homer, L. Yang, P. Danielson, J. Dewitz, C. Li, Z. Zhu, G. Xian, and D. Howard. 2019. Overall methodology design for the United States National Land Cover Database 2016 products. Remote Sensing 11:2971. </w:t>
      </w:r>
    </w:p>
    <w:p w14:paraId="102A03EC" w14:textId="77777777" w:rsidR="0053269C" w:rsidRPr="00A9631E" w:rsidRDefault="0053269C" w:rsidP="0053269C">
      <w:pPr>
        <w:spacing w:line="240" w:lineRule="auto"/>
        <w:ind w:left="720" w:hanging="720"/>
      </w:pPr>
      <w:r w:rsidRPr="00A9631E">
        <w:t xml:space="preserve">Jones, K. B., A. C. Neale, M. S. Nash, K. H. Riitters, J. D. Wickham, R. V. O’Neill, and R. D. Van Remortel. 2000. Landscape correlates of breeding bird richness across the United States mid-Atlantic region. Environmental Monitoring and Assessment 63:159–174. </w:t>
      </w:r>
    </w:p>
    <w:p w14:paraId="36E541B0" w14:textId="77777777" w:rsidR="0053269C" w:rsidRPr="00A9631E" w:rsidRDefault="0053269C" w:rsidP="0053269C">
      <w:pPr>
        <w:spacing w:line="240" w:lineRule="auto"/>
        <w:ind w:left="720" w:hanging="720"/>
      </w:pPr>
      <w:bookmarkStart w:id="158" w:name="_Hlk135183302"/>
      <w:r w:rsidRPr="00A9631E">
        <w:t>Kelley, J., S. Williamson, and T. R. Cooper. 2008. American woodcock conservation plan: a Summary of and recommendations for woodcock conservation in North America. U.S. Fish and Wildlife Publications Paper 430.</w:t>
      </w:r>
    </w:p>
    <w:bookmarkEnd w:id="158"/>
    <w:p w14:paraId="1415C552" w14:textId="77777777" w:rsidR="0053269C" w:rsidRPr="00A9631E" w:rsidRDefault="0053269C" w:rsidP="0053269C">
      <w:pPr>
        <w:spacing w:line="240" w:lineRule="auto"/>
        <w:ind w:left="720" w:hanging="720"/>
      </w:pPr>
      <w:r w:rsidRPr="00A9631E">
        <w:t>Kellner, K. F., R. B. Renken, J. J. Millspaugh, P. A. Porneluzi, A. J. Wolf, D. K. Fantz, R. A. Gitzen, J. Faaborg, S. R. Timm, S. Ehlers, M. L. Buchanan, J. M. Haslerig, A. D. George, and C. T. Rota. 2019. Effects of forest management on vertebrates: Synthesizing two decades of data from hardwood forests in Missouri, USA. Ecological Applications 29:e01993.</w:t>
      </w:r>
    </w:p>
    <w:p w14:paraId="223FA01A" w14:textId="77777777" w:rsidR="0053269C" w:rsidRPr="00A9631E" w:rsidRDefault="0053269C" w:rsidP="0053269C">
      <w:pPr>
        <w:spacing w:line="240" w:lineRule="auto"/>
        <w:ind w:left="720" w:hanging="720"/>
      </w:pPr>
      <w:r w:rsidRPr="00A9631E">
        <w:t xml:space="preserve">Kellner, K., and M. Meredith. 2021. Package “jagsUI.” &lt;http://mcmc-jags.sourceforge.net&gt;. </w:t>
      </w:r>
    </w:p>
    <w:p w14:paraId="7DEDB998" w14:textId="77777777" w:rsidR="0053269C" w:rsidRPr="00A9631E" w:rsidRDefault="0053269C" w:rsidP="0053269C">
      <w:pPr>
        <w:spacing w:line="240" w:lineRule="auto"/>
        <w:ind w:left="720" w:hanging="720"/>
      </w:pPr>
      <w:r w:rsidRPr="00A9631E">
        <w:t>Kéry, M., and J. A. Royle. 2008. Hierarchical Bayes estimation of species richness and occupancy in spatially replicated surveys. Journal of Applied Ecology 45:589–598.</w:t>
      </w:r>
    </w:p>
    <w:p w14:paraId="23F5E63F" w14:textId="77777777" w:rsidR="0053269C" w:rsidRPr="00A9631E" w:rsidRDefault="0053269C" w:rsidP="0053269C">
      <w:pPr>
        <w:spacing w:line="240" w:lineRule="auto"/>
        <w:ind w:left="720" w:hanging="720"/>
      </w:pPr>
      <w:r w:rsidRPr="00A9631E">
        <w:t>Kéry, M., and J. A. Royle. 2016. Applied hierarchical modeling in ecology. Academic Press, Boston, Massachusetts, USA.</w:t>
      </w:r>
    </w:p>
    <w:p w14:paraId="2B8EB343" w14:textId="77777777" w:rsidR="0053269C" w:rsidRPr="00A9631E" w:rsidRDefault="0053269C" w:rsidP="0053269C">
      <w:pPr>
        <w:widowControl w:val="0"/>
        <w:spacing w:line="240" w:lineRule="auto"/>
        <w:ind w:left="720" w:hanging="720"/>
      </w:pPr>
      <w:r w:rsidRPr="00A9631E">
        <w:t>Keyser, P. D., and W. M. Ford. 2005. Ten years of research on the MeadWestvaco Wildlife and Ecosystem Research Forest. U.S. Department of Agriculture Forest Service General Technical Report NE-330, Northeastern Research Station, Newtown Square, Pennsylvania, USA.</w:t>
      </w:r>
    </w:p>
    <w:p w14:paraId="1C7FE9E8" w14:textId="77777777" w:rsidR="0053269C" w:rsidRDefault="0053269C" w:rsidP="0053269C">
      <w:pPr>
        <w:spacing w:line="240" w:lineRule="auto"/>
        <w:ind w:left="720" w:hanging="720"/>
      </w:pPr>
      <w:r w:rsidRPr="00A9631E">
        <w:t xml:space="preserve">King, D. I., and R. M. Degraaf. 2000. Bird species diversity and nesting success in mature, clearcut and shelterwood forest in northern New Hampshire, USA. Forest Ecology and Management 129:227–235. </w:t>
      </w:r>
    </w:p>
    <w:p w14:paraId="723D3794" w14:textId="77777777" w:rsidR="0053269C" w:rsidRPr="00A9631E" w:rsidRDefault="0053269C" w:rsidP="0053269C">
      <w:pPr>
        <w:spacing w:line="240" w:lineRule="auto"/>
        <w:ind w:left="720" w:hanging="720"/>
      </w:pPr>
      <w:r w:rsidRPr="00706BB2">
        <w:t>King, D. I., and S. Schlossberg. 2014. Synthesis of the conservation value of the early-successional stage in forests of eastern North America. Forest Ecology and Management 324:186–195.</w:t>
      </w:r>
    </w:p>
    <w:p w14:paraId="318A21DA" w14:textId="77777777" w:rsidR="0053269C" w:rsidRPr="00A9631E" w:rsidRDefault="0053269C" w:rsidP="0053269C">
      <w:pPr>
        <w:spacing w:line="240" w:lineRule="auto"/>
        <w:ind w:left="720" w:hanging="720"/>
      </w:pPr>
      <w:r w:rsidRPr="00A9631E">
        <w:lastRenderedPageBreak/>
        <w:t>Kuuluvainen, T., A. Pentinnen, K. Leinonen, and M. Nygren. 1996. Statistical opportunities for comparing stand structural heterogeneity in managed and primeval forests: An example from boreal spruce forest in southern Finland. Silva Fennica 30:315–3328.</w:t>
      </w:r>
    </w:p>
    <w:p w14:paraId="1B41700E" w14:textId="77777777" w:rsidR="0053269C" w:rsidRDefault="0053269C" w:rsidP="0053269C">
      <w:pPr>
        <w:spacing w:line="240" w:lineRule="auto"/>
        <w:ind w:left="720" w:hanging="720"/>
      </w:pPr>
      <w:r w:rsidRPr="00A9631E">
        <w:t>Litvaitis, J. A. 1993. Response of early successional vertebrates to historic changes in land use. Conservation Biology 7:866–873.</w:t>
      </w:r>
    </w:p>
    <w:p w14:paraId="387483FB" w14:textId="77777777" w:rsidR="0053269C" w:rsidRPr="00A9631E" w:rsidRDefault="0053269C" w:rsidP="0053269C">
      <w:pPr>
        <w:spacing w:line="240" w:lineRule="auto"/>
        <w:ind w:left="720" w:hanging="720"/>
      </w:pPr>
      <w:r w:rsidRPr="002D5A69">
        <w:t xml:space="preserve">Litvaitis, J. A., J. L. Larkin, D. J. McNeil, D. Keirstead, and B. Costanzo. 2021. Addressing the </w:t>
      </w:r>
      <w:r>
        <w:t>e</w:t>
      </w:r>
      <w:r w:rsidRPr="002D5A69">
        <w:t>arly-</w:t>
      </w:r>
      <w:r>
        <w:t>s</w:t>
      </w:r>
      <w:r w:rsidRPr="002D5A69">
        <w:t xml:space="preserve">uccessional </w:t>
      </w:r>
      <w:r>
        <w:t>h</w:t>
      </w:r>
      <w:r w:rsidRPr="002D5A69">
        <w:t xml:space="preserve">abitat </w:t>
      </w:r>
      <w:r>
        <w:t>n</w:t>
      </w:r>
      <w:r w:rsidRPr="002D5A69">
        <w:t xml:space="preserve">eeds of </w:t>
      </w:r>
      <w:r>
        <w:t>a</w:t>
      </w:r>
      <w:r w:rsidRPr="002D5A69">
        <w:t>t-</w:t>
      </w:r>
      <w:r>
        <w:t>r</w:t>
      </w:r>
      <w:r w:rsidRPr="002D5A69">
        <w:t xml:space="preserve">isk </w:t>
      </w:r>
      <w:r>
        <w:t>s</w:t>
      </w:r>
      <w:r w:rsidRPr="002D5A69">
        <w:t xml:space="preserve">pecies on </w:t>
      </w:r>
      <w:r>
        <w:t>p</w:t>
      </w:r>
      <w:r w:rsidRPr="002D5A69">
        <w:t xml:space="preserve">rivately </w:t>
      </w:r>
      <w:r>
        <w:t>o</w:t>
      </w:r>
      <w:r w:rsidRPr="002D5A69">
        <w:t xml:space="preserve">wned </w:t>
      </w:r>
      <w:r>
        <w:t>l</w:t>
      </w:r>
      <w:r w:rsidRPr="002D5A69">
        <w:t xml:space="preserve">ands in the </w:t>
      </w:r>
      <w:r>
        <w:t>e</w:t>
      </w:r>
      <w:r w:rsidRPr="002D5A69">
        <w:t>astern United States. Land 10:1116.</w:t>
      </w:r>
    </w:p>
    <w:p w14:paraId="68F8052E" w14:textId="77777777" w:rsidR="0053269C" w:rsidRDefault="0053269C" w:rsidP="0053269C">
      <w:pPr>
        <w:spacing w:line="240" w:lineRule="auto"/>
        <w:ind w:left="720" w:hanging="720"/>
      </w:pPr>
      <w:r w:rsidRPr="00A9631E">
        <w:t>Loehle, C., T. B. Wigley, S. Rutzmoser, J. A. Gerwin, P. D. Keyser, R. A. Lancia, C. J. Reynolds, R. E. Thill, R. Weih, D. White, and P. B. Wood. 2005. Managed forest landscape structure and avian species richness in the southeastern US. Forest Ecology and Management 214:279–293.</w:t>
      </w:r>
    </w:p>
    <w:p w14:paraId="0DEB9D1E" w14:textId="77777777" w:rsidR="0053269C" w:rsidRPr="00A9631E" w:rsidRDefault="0053269C" w:rsidP="0053269C">
      <w:pPr>
        <w:spacing w:line="240" w:lineRule="auto"/>
        <w:ind w:left="720" w:hanging="720"/>
      </w:pPr>
      <w:r w:rsidRPr="004C177C">
        <w:t>Luppold, W., and D. Alderman. 2007. Influence of species on site selection and timber removal: A case study for West Virginia. Northern Journal of Applied Forestry 24:146–148.</w:t>
      </w:r>
    </w:p>
    <w:p w14:paraId="22F72E7D" w14:textId="77777777" w:rsidR="0053269C" w:rsidRPr="00A9631E" w:rsidRDefault="0053269C" w:rsidP="0053269C">
      <w:pPr>
        <w:widowControl w:val="0"/>
        <w:spacing w:line="240" w:lineRule="auto"/>
        <w:ind w:left="720" w:hanging="720"/>
      </w:pPr>
      <w:r w:rsidRPr="00A9631E">
        <w:t>Madarish, D. M., Rodrigue, J. L., and M. B. Adams. 2002. Vascular flora and macroscopic fauna on the Fernow Experimental Forest. General Technical Report NE-291. USDA Forest Service Northeast Research Station, Newtown Square, Pennsylvania, USA.</w:t>
      </w:r>
    </w:p>
    <w:p w14:paraId="7FBF39CA" w14:textId="77777777" w:rsidR="0053269C" w:rsidRPr="00A9631E" w:rsidRDefault="0053269C" w:rsidP="0053269C">
      <w:pPr>
        <w:spacing w:line="240" w:lineRule="auto"/>
        <w:ind w:left="720" w:hanging="720"/>
      </w:pPr>
      <w:r w:rsidRPr="00A9631E">
        <w:t xml:space="preserve">McCay, D. H., M. D. Abrams, and T. E. DeMeo. 1997. Gradient analysis of secondary forests of eastern west virginia. Journal of the Torrey Botanical Society 124:160–173. </w:t>
      </w:r>
    </w:p>
    <w:p w14:paraId="6618E60E" w14:textId="77777777" w:rsidR="0053269C" w:rsidRPr="00A9631E" w:rsidRDefault="0053269C" w:rsidP="0053269C">
      <w:pPr>
        <w:spacing w:line="240" w:lineRule="auto"/>
        <w:ind w:left="720" w:hanging="720"/>
      </w:pPr>
      <w:r w:rsidRPr="00A9631E">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A9631E" w:rsidRDefault="0053269C" w:rsidP="0053269C">
      <w:pPr>
        <w:spacing w:line="240" w:lineRule="auto"/>
        <w:ind w:left="720" w:hanging="720"/>
      </w:pPr>
      <w:r w:rsidRPr="00A9631E">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Default="0053269C" w:rsidP="0053269C">
      <w:pPr>
        <w:spacing w:line="240" w:lineRule="auto"/>
        <w:ind w:left="720" w:hanging="720"/>
      </w:pPr>
      <w:r w:rsidRPr="00A9631E">
        <w:t>Meier, A. J., S. P. Bratton, and D. C. Duffy. 1995. Possible ecological mechanisms for loss of vernal-herb diversity in logged eastern deciduous forests. Ecological Applications 5:935–946.</w:t>
      </w:r>
    </w:p>
    <w:p w14:paraId="50A9E2DD" w14:textId="77777777" w:rsidR="0053269C" w:rsidRDefault="0053269C" w:rsidP="0053269C">
      <w:pPr>
        <w:spacing w:line="240" w:lineRule="auto"/>
        <w:ind w:left="720" w:hanging="720"/>
      </w:pPr>
      <w:r w:rsidRPr="004C177C">
        <w:t>Miller, B. F., T. A. Campbell, B. R. Laseter, W. M. Ford, and K. V Miller. 2009. White-tailed deer herbivory and timber harvesting rates: Implications for regeneration success. Forest Ecology and Management 258:1067–1072.</w:t>
      </w:r>
    </w:p>
    <w:p w14:paraId="20710A42" w14:textId="77777777" w:rsidR="0053269C" w:rsidRPr="00A9631E" w:rsidRDefault="0053269C" w:rsidP="0053269C">
      <w:pPr>
        <w:spacing w:line="240" w:lineRule="auto"/>
        <w:ind w:left="720" w:hanging="720"/>
      </w:pPr>
      <w:r>
        <w:t xml:space="preserve">Miller, G. W. 2014. </w:t>
      </w:r>
      <w:r w:rsidRPr="00A227B5">
        <w:t xml:space="preserve">The Monongahela </w:t>
      </w:r>
      <w:r>
        <w:t>c</w:t>
      </w:r>
      <w:r w:rsidRPr="00A227B5">
        <w:t xml:space="preserve">learcutting </w:t>
      </w:r>
      <w:r>
        <w:t>c</w:t>
      </w:r>
      <w:r w:rsidRPr="00A227B5">
        <w:t xml:space="preserve">ontroversy: Scientists and </w:t>
      </w:r>
      <w:r>
        <w:t>l</w:t>
      </w:r>
      <w:r w:rsidRPr="00A227B5">
        <w:t xml:space="preserve">and </w:t>
      </w:r>
      <w:r>
        <w:t>m</w:t>
      </w:r>
      <w:r w:rsidRPr="00A227B5">
        <w:t xml:space="preserve">anagers </w:t>
      </w:r>
      <w:r>
        <w:t>d</w:t>
      </w:r>
      <w:r w:rsidRPr="00A227B5">
        <w:t xml:space="preserve">evelop an </w:t>
      </w:r>
      <w:r>
        <w:t>a</w:t>
      </w:r>
      <w:r w:rsidRPr="00A227B5">
        <w:t xml:space="preserve">lternative </w:t>
      </w:r>
      <w:r>
        <w:t>p</w:t>
      </w:r>
      <w:r w:rsidRPr="00A227B5">
        <w:t xml:space="preserve">ractice on the Fernow Experimental Forest. </w:t>
      </w:r>
      <w:r>
        <w:t>Pages 173</w:t>
      </w:r>
      <w:r w:rsidRPr="00A9631E">
        <w:t>–</w:t>
      </w:r>
      <w:r>
        <w:t>199 in</w:t>
      </w:r>
      <w:r w:rsidRPr="00A227B5">
        <w:t xml:space="preserve"> USDA Forest Service Experimental Forests and Ranges. Springer, New York, </w:t>
      </w:r>
      <w:r>
        <w:t>New York, USA</w:t>
      </w:r>
      <w:r w:rsidRPr="00A227B5">
        <w:t>.</w:t>
      </w:r>
    </w:p>
    <w:p w14:paraId="2BA354E1" w14:textId="77777777" w:rsidR="0053269C" w:rsidRPr="00A9631E" w:rsidRDefault="0053269C" w:rsidP="0053269C">
      <w:pPr>
        <w:widowControl w:val="0"/>
        <w:spacing w:line="240" w:lineRule="auto"/>
        <w:ind w:left="720" w:hanging="720"/>
      </w:pPr>
      <w:r w:rsidRPr="00A9631E">
        <w:t xml:space="preserve">Miller, G. W., P. B. Wood, and J. V. Nichols. 1995. Two-age silviculture - an innovative tool for </w:t>
      </w:r>
      <w:r w:rsidRPr="00A9631E">
        <w:lastRenderedPageBreak/>
        <w:t>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A9631E" w:rsidRDefault="0053269C" w:rsidP="0053269C">
      <w:pPr>
        <w:spacing w:line="240" w:lineRule="auto"/>
        <w:ind w:left="720" w:hanging="720"/>
      </w:pPr>
      <w:r w:rsidRPr="00A9631E">
        <w:t>Mitchell, M. S., M. J. Reynolds-Hogland, M. L. Smith, P. B. Wood, J. A. Beebe, P. D. Keyser, C. Loehle, C. J. Reynolds, P. Van Deusen, and D. White. 2008. Projected long-term response of Southeastern birds to forest management. Forest Ecology and Management 256:1884–1896.</w:t>
      </w:r>
    </w:p>
    <w:p w14:paraId="649EB0EF" w14:textId="77777777" w:rsidR="0053269C" w:rsidRDefault="0053269C" w:rsidP="0053269C">
      <w:pPr>
        <w:spacing w:line="240" w:lineRule="auto"/>
        <w:ind w:left="720" w:hanging="720"/>
      </w:pPr>
      <w:r w:rsidRPr="00A9631E">
        <w:t xml:space="preserve">Moorman, C. E., and D. C. Guynn, Jr. 2015. Effects of group-selection opening size on breeding bird habitat use in bottomland forest. Ecological Applications 11:1680–1691. </w:t>
      </w:r>
    </w:p>
    <w:p w14:paraId="36F6A514" w14:textId="77777777" w:rsidR="0053269C" w:rsidRPr="00A9631E" w:rsidRDefault="0053269C" w:rsidP="0053269C">
      <w:pPr>
        <w:spacing w:line="240" w:lineRule="auto"/>
        <w:ind w:left="720" w:hanging="720"/>
      </w:pPr>
      <w:r w:rsidRPr="004C177C">
        <w:t>Nareff, G. E., P. B. Wood, D. J. Brown, T. Fearer, J. L. Larkin, and W. M. Ford. 2019. Cerulean Warbler (</w:t>
      </w:r>
      <w:r w:rsidRPr="004C177C">
        <w:rPr>
          <w:i/>
          <w:iCs/>
        </w:rPr>
        <w:t>Setophaga cerulea</w:t>
      </w:r>
      <w:r w:rsidRPr="004C177C">
        <w:t>) response to operational silviculture in the central Appalachian region. Forest Ecology and Management 448:409–423.</w:t>
      </w:r>
    </w:p>
    <w:p w14:paraId="2F27CB74" w14:textId="77777777" w:rsidR="0053269C" w:rsidRPr="00A9631E" w:rsidRDefault="0053269C" w:rsidP="0053269C">
      <w:pPr>
        <w:spacing w:line="240" w:lineRule="auto"/>
        <w:ind w:left="720" w:hanging="720"/>
      </w:pPr>
      <w:r w:rsidRPr="00A9631E">
        <w:t>Nichols, J. V. 1996. Effects of two-age timber management and clearcutting on songbird density and reproductive success. M.S. Thesis, West Virginia University, Morgantown, West Virginia, USA.</w:t>
      </w:r>
    </w:p>
    <w:p w14:paraId="24B4FD28" w14:textId="77777777" w:rsidR="0053269C" w:rsidRPr="00A9631E" w:rsidRDefault="0053269C" w:rsidP="0053269C">
      <w:pPr>
        <w:spacing w:line="240" w:lineRule="auto"/>
        <w:ind w:left="720" w:hanging="720"/>
      </w:pPr>
      <w:r w:rsidRPr="00A9631E">
        <w:t>Oliver, C. D., and B. C. Larson. 1996. Forest stand dynamics. John Wiley and Sons, New York, USA.</w:t>
      </w:r>
    </w:p>
    <w:p w14:paraId="4E609D1B" w14:textId="77777777" w:rsidR="0053269C" w:rsidRPr="00A9631E" w:rsidRDefault="0053269C" w:rsidP="0053269C">
      <w:pPr>
        <w:spacing w:line="240" w:lineRule="auto"/>
        <w:ind w:left="720" w:hanging="720"/>
      </w:pPr>
      <w:r w:rsidRPr="00A9631E">
        <w:t xml:space="preserve">Parody, J. M., F. J. Cuthbert, and E. H. Decker. 2001. The effect of 50 years of landscape change on species richness and community composition. Global Ecology and Biogeography 10:305–313. </w:t>
      </w:r>
    </w:p>
    <w:p w14:paraId="6B77E9C6" w14:textId="77777777" w:rsidR="0053269C" w:rsidRPr="00A9631E" w:rsidRDefault="0053269C" w:rsidP="0053269C">
      <w:pPr>
        <w:spacing w:line="240" w:lineRule="auto"/>
        <w:ind w:left="720" w:hanging="720"/>
      </w:pPr>
      <w:r w:rsidRPr="00A9631E">
        <w:t xml:space="preserve">Perry, R. W., J. M. A. Jenkins, R. E. Thill, and F. R. Thompson. 2018. Long-term effects of different forest regeneration methods on mature forest birds. Forest Ecology and Management 408:183–194. </w:t>
      </w:r>
    </w:p>
    <w:p w14:paraId="72505061" w14:textId="77777777" w:rsidR="0053269C" w:rsidRPr="00A9631E" w:rsidRDefault="0053269C" w:rsidP="0053269C">
      <w:pPr>
        <w:spacing w:line="240" w:lineRule="auto"/>
        <w:ind w:left="720" w:hanging="720"/>
      </w:pPr>
      <w:r w:rsidRPr="00A9631E">
        <w:t xml:space="preserve">Petit, L. J., D. R. Petit, and T. E. Martin. 1995. Landscape-level management of migratory birds: looking past the trees to see the forest. Wildlife Society Bulletin 2:420–429. </w:t>
      </w:r>
    </w:p>
    <w:p w14:paraId="0E289865" w14:textId="77777777" w:rsidR="0053269C" w:rsidRPr="00A9631E" w:rsidRDefault="0053269C" w:rsidP="0053269C">
      <w:pPr>
        <w:widowControl w:val="0"/>
        <w:spacing w:line="240" w:lineRule="auto"/>
        <w:ind w:left="720" w:hanging="720"/>
      </w:pPr>
      <w:r w:rsidRPr="00A9631E">
        <w:t>Plummer, M. 2003. JAGS: A program for analysis of Bayesian graphical models using Gibbs sampling. In K Hornik, F Leisch, A Zeileis (eds.). Proceedings of the 3rd International Workshop on Distributed Statistical Computing (DSC 2003). Vienna, Austria.</w:t>
      </w:r>
    </w:p>
    <w:p w14:paraId="466B179C" w14:textId="77777777" w:rsidR="0053269C" w:rsidRPr="00A9631E" w:rsidRDefault="0053269C" w:rsidP="0053269C">
      <w:pPr>
        <w:widowControl w:val="0"/>
        <w:spacing w:line="240" w:lineRule="auto"/>
        <w:ind w:left="720" w:hanging="720"/>
      </w:pPr>
      <w:r w:rsidRPr="00A9631E">
        <w:t>R Core Team. 2022. R: A language and environment for statistical computing. R Foundation for Statistical Computing, Vienna, Austria. https://www.R-project.org/.</w:t>
      </w:r>
    </w:p>
    <w:p w14:paraId="15758900" w14:textId="77777777" w:rsidR="0053269C" w:rsidRPr="00A9631E" w:rsidRDefault="0053269C" w:rsidP="0053269C">
      <w:pPr>
        <w:spacing w:line="240" w:lineRule="auto"/>
        <w:ind w:left="720" w:hanging="720"/>
      </w:pPr>
      <w:r w:rsidRPr="00A9631E">
        <w:t>Ralph, C.J., S. Droege, J.R. Sauer. 1993. Managing and monitoring birds using point counts: standards and applications. General Technical Report PSW-GTR-149. U.S. Forest Service, Albany, California, USA.</w:t>
      </w:r>
    </w:p>
    <w:p w14:paraId="591589DC" w14:textId="77777777" w:rsidR="0053269C" w:rsidRPr="00A9631E" w:rsidRDefault="0053269C" w:rsidP="0053269C">
      <w:pPr>
        <w:spacing w:line="240" w:lineRule="auto"/>
        <w:ind w:left="720" w:hanging="720"/>
      </w:pPr>
      <w:r w:rsidRPr="00A9631E">
        <w:lastRenderedPageBreak/>
        <w:t xml:space="preserve">Robbins, C. S., J. R. Sauer, R. S. Greenberg, and S. Droege. 1989. Population declines in North American birds that migrate to the neotropics. Proceedings of the National Academy of Sciences 86:7658–7662. </w:t>
      </w:r>
    </w:p>
    <w:p w14:paraId="2A5693FD" w14:textId="77777777" w:rsidR="0053269C" w:rsidRPr="00A9631E" w:rsidRDefault="0053269C" w:rsidP="0053269C">
      <w:pPr>
        <w:spacing w:line="240" w:lineRule="auto"/>
        <w:ind w:left="720" w:hanging="720"/>
      </w:pPr>
      <w:r w:rsidRPr="00A9631E">
        <w:t xml:space="preserve">Robinson, S. K., F. R. Thompson, T. M. Donovan, D. R. Whitehead, and J. Faaborg. 1995. Regional forest fragmentation and the nesting success of migratory birds. Science 267:1987–1990. </w:t>
      </w:r>
    </w:p>
    <w:p w14:paraId="56782D4C" w14:textId="77777777" w:rsidR="0053269C" w:rsidRPr="00A9631E" w:rsidRDefault="0053269C" w:rsidP="0053269C">
      <w:pPr>
        <w:spacing w:line="240" w:lineRule="auto"/>
        <w:ind w:left="720" w:hanging="720"/>
      </w:pPr>
      <w:r w:rsidRPr="00A9631E">
        <w:t xml:space="preserve">Robinson, W. D., and S. K. Robinson. 1999. Effects of selective logging on forest bird populations in a fragmented landscape. Conservation Biology 13:58–66. </w:t>
      </w:r>
    </w:p>
    <w:p w14:paraId="5B6E9506" w14:textId="77777777" w:rsidR="0053269C" w:rsidRPr="00A9631E" w:rsidRDefault="0053269C" w:rsidP="0053269C">
      <w:pPr>
        <w:spacing w:line="240" w:lineRule="auto"/>
        <w:ind w:left="720" w:hanging="720"/>
      </w:pPr>
      <w:r w:rsidRPr="00A9631E">
        <w:t xml:space="preserve">Rodewald, A. D., and R. H. Yahner. 2001. Influence of landscape composition on avian community structure and associated mechanisms. Ecology 82:3493–3504. </w:t>
      </w:r>
    </w:p>
    <w:p w14:paraId="3C57EDE8" w14:textId="77777777" w:rsidR="0053269C" w:rsidRPr="00A9631E" w:rsidRDefault="0053269C" w:rsidP="0053269C">
      <w:pPr>
        <w:spacing w:line="240" w:lineRule="auto"/>
        <w:ind w:left="720" w:hanging="720"/>
      </w:pPr>
      <w:r w:rsidRPr="00A9631E">
        <w:t xml:space="preserve">Rosenberg, K. V, A. M. Dokter, P. J. Blancher, J. R. Sauer, A. C. Smith, P. A. Smith, J. C. Stanton, A. Panjabi, L. Helft, M. Parr, and P. P. Marra. 2019. Decline of the North American avifauna. Science 366:120–124. </w:t>
      </w:r>
    </w:p>
    <w:p w14:paraId="144EB83F" w14:textId="77777777" w:rsidR="0053269C" w:rsidRPr="00A9631E" w:rsidRDefault="0053269C" w:rsidP="0053269C">
      <w:pPr>
        <w:spacing w:line="240" w:lineRule="auto"/>
        <w:ind w:left="720" w:hanging="720"/>
      </w:pPr>
      <w:r w:rsidRPr="00A9631E">
        <w:t xml:space="preserve">Royle, J. A. 2004. N-mixture models for estimating population size from spatially replicated counts. Biometrics 60:108–115. </w:t>
      </w:r>
    </w:p>
    <w:p w14:paraId="2AFF0FFF" w14:textId="77777777" w:rsidR="0053269C" w:rsidRPr="00A9631E" w:rsidRDefault="0053269C" w:rsidP="0053269C">
      <w:pPr>
        <w:spacing w:line="240" w:lineRule="auto"/>
        <w:ind w:left="720" w:hanging="720"/>
      </w:pPr>
      <w:r w:rsidRPr="00A9631E">
        <w:t xml:space="preserve">Sallabanks, R., E. B. Arnett, and J. M. Marzluff. 2000. An evaluation of research on the effects of timber harvest on bird populations. Wildlife Society Bulletin 28:1144–1155. </w:t>
      </w:r>
    </w:p>
    <w:p w14:paraId="16156B94" w14:textId="77777777" w:rsidR="0053269C" w:rsidRPr="00A9631E" w:rsidRDefault="0053269C" w:rsidP="0053269C">
      <w:pPr>
        <w:spacing w:line="240" w:lineRule="auto"/>
        <w:ind w:left="720" w:hanging="720"/>
      </w:pPr>
      <w:r w:rsidRPr="00A9631E">
        <w:t>Sauer, J. R., W. A. Link, and J. E. Hines. 2020. The North American breeding bird survey, analysis results 1966–2019. US Geological Survey data release 10: P96A7675.</w:t>
      </w:r>
    </w:p>
    <w:p w14:paraId="4ECCBA3F" w14:textId="77777777" w:rsidR="0053269C" w:rsidRPr="00A9631E" w:rsidRDefault="0053269C" w:rsidP="0053269C">
      <w:pPr>
        <w:spacing w:line="240" w:lineRule="auto"/>
        <w:ind w:left="720" w:hanging="720"/>
      </w:pPr>
      <w:r w:rsidRPr="00A9631E">
        <w:t xml:space="preserve">Schulte, L. A., D. J. Mladenoff, T. R. Crow, L. C. Merrick, and D. T. Cleland. 2007. Homogenization of northern U.S. Great Lakes forests due to land use. Landscape Ecology 22:1089–1103. </w:t>
      </w:r>
    </w:p>
    <w:p w14:paraId="1F11E68B" w14:textId="77777777" w:rsidR="0053269C" w:rsidRDefault="0053269C" w:rsidP="0053269C">
      <w:pPr>
        <w:spacing w:line="240" w:lineRule="auto"/>
        <w:ind w:left="720" w:hanging="720"/>
      </w:pPr>
      <w:r w:rsidRPr="00A9631E">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A9631E" w:rsidRDefault="0053269C" w:rsidP="0053269C">
      <w:pPr>
        <w:spacing w:line="240" w:lineRule="auto"/>
        <w:ind w:left="720" w:hanging="720"/>
      </w:pPr>
      <w:r w:rsidRPr="004C177C">
        <w:t xml:space="preserve">Spaulding, H. L., and L. K. Rieske. 2010. The aftermath of an invasion: Structure and composition of Central Appalachian hemlock forests following establishment of the hemlock woolly adelgid, </w:t>
      </w:r>
      <w:r w:rsidRPr="004C177C">
        <w:rPr>
          <w:i/>
          <w:iCs/>
        </w:rPr>
        <w:t>Adelges tsugae</w:t>
      </w:r>
      <w:r w:rsidRPr="004C177C">
        <w:t>. Biological Invasions 12:3135–3143.</w:t>
      </w:r>
    </w:p>
    <w:p w14:paraId="299E5C97" w14:textId="77777777" w:rsidR="0053269C" w:rsidRPr="00A9631E" w:rsidRDefault="0053269C" w:rsidP="0053269C">
      <w:pPr>
        <w:spacing w:line="240" w:lineRule="auto"/>
        <w:ind w:left="720" w:hanging="720"/>
      </w:pPr>
      <w:r w:rsidRPr="00A9631E">
        <w:t xml:space="preserve">Spies, T. A., W. J. Ripple, and G. A. Bradshaw. 1994. Dynamics and pattern of a managed coniferous forest landscape in Oregon. Ecological Applications 4:555–568. </w:t>
      </w:r>
    </w:p>
    <w:p w14:paraId="3B52E5CC" w14:textId="77777777" w:rsidR="0053269C" w:rsidRPr="00A9631E" w:rsidRDefault="0053269C" w:rsidP="0053269C">
      <w:pPr>
        <w:widowControl w:val="0"/>
        <w:spacing w:line="240" w:lineRule="auto"/>
        <w:ind w:left="720" w:hanging="720"/>
      </w:pPr>
      <w:r w:rsidRPr="00A9631E">
        <w:t>Stephenson, S. L. 1993. Upland forests of West Virginia. McClain Printing Co, Parsons, West Virginia, USA.</w:t>
      </w:r>
    </w:p>
    <w:p w14:paraId="76468DE3" w14:textId="77777777" w:rsidR="0053269C" w:rsidRPr="00A9631E" w:rsidRDefault="0053269C" w:rsidP="0053269C">
      <w:pPr>
        <w:spacing w:line="240" w:lineRule="auto"/>
        <w:ind w:left="720" w:hanging="720"/>
      </w:pPr>
      <w:r w:rsidRPr="00A9631E">
        <w:lastRenderedPageBreak/>
        <w:t xml:space="preserve">Stoleson, S. H. 2013. Condition varies with habitat choice in postbreeding forest birds. The Auk 130:417–428. </w:t>
      </w:r>
    </w:p>
    <w:p w14:paraId="0BBE21F2" w14:textId="77777777" w:rsidR="0053269C" w:rsidRDefault="0053269C" w:rsidP="0053269C">
      <w:pPr>
        <w:spacing w:line="240" w:lineRule="auto"/>
        <w:ind w:left="720" w:hanging="720"/>
      </w:pPr>
      <w:r w:rsidRPr="00A9631E">
        <w:t>Strausbaugh, P.D., and Core, E.L., 1977. Flora of West Virginia. Seneca Books, Grantsville, West Virginia, USA.</w:t>
      </w:r>
    </w:p>
    <w:p w14:paraId="18290AB9" w14:textId="77777777" w:rsidR="0053269C" w:rsidRPr="00A9631E" w:rsidRDefault="0053269C" w:rsidP="0053269C">
      <w:pPr>
        <w:spacing w:line="240" w:lineRule="auto"/>
        <w:ind w:left="720" w:hanging="720"/>
      </w:pPr>
      <w:r w:rsidRPr="004C177C">
        <w:t>Thomas-Van Gundy, M., and R. Morin. 2021. Change in Montane Forests of East-central West Virginia over 250 years. Forest Ecology and Management 479:118604.</w:t>
      </w:r>
    </w:p>
    <w:p w14:paraId="798D0B75" w14:textId="77777777" w:rsidR="0053269C" w:rsidRPr="00A9631E" w:rsidRDefault="0053269C" w:rsidP="0053269C">
      <w:pPr>
        <w:spacing w:line="240" w:lineRule="auto"/>
        <w:ind w:left="720" w:hanging="720"/>
      </w:pPr>
      <w:r w:rsidRPr="00A9631E">
        <w:t xml:space="preserve">Thompson, F. R., W. D. Dijak, T. G. Kulowiec, and D. A. Hamilton. 1992. Breeding bird populations in Missouri Ozark forests with and without clearcutting. The Journal of Wildlife Management 56:23–30. </w:t>
      </w:r>
    </w:p>
    <w:p w14:paraId="32FD86CF" w14:textId="77777777" w:rsidR="0053269C" w:rsidRDefault="0053269C" w:rsidP="0053269C">
      <w:pPr>
        <w:spacing w:line="240" w:lineRule="auto"/>
        <w:ind w:left="720" w:hanging="720"/>
      </w:pPr>
      <w:r w:rsidRPr="00A9631E">
        <w:t>Trani, M. K., R. T. Brooks, T. L. Schmidt, V. A. Rudis, and C. M. Gabbard. 2001. Patterns and trends of early successional forests in the Eastern United States. Wildlife Society Bulletin 29:413–424.</w:t>
      </w:r>
    </w:p>
    <w:p w14:paraId="43297E0D" w14:textId="77777777" w:rsidR="0053269C" w:rsidRPr="00A9631E" w:rsidRDefault="0053269C" w:rsidP="0053269C">
      <w:pPr>
        <w:spacing w:line="240" w:lineRule="auto"/>
        <w:ind w:left="720" w:hanging="720"/>
      </w:pPr>
      <w:r>
        <w:t xml:space="preserve">USDA Forest Service. 2015. </w:t>
      </w:r>
      <w:r w:rsidRPr="00722F74">
        <w:t xml:space="preserve">Central Appalachians </w:t>
      </w:r>
      <w:r>
        <w:t>f</w:t>
      </w:r>
      <w:r w:rsidRPr="00722F74">
        <w:t xml:space="preserve">orest </w:t>
      </w:r>
      <w:r>
        <w:t>e</w:t>
      </w:r>
      <w:r w:rsidRPr="00722F74">
        <w:t>cosystem</w:t>
      </w:r>
      <w:r>
        <w:t xml:space="preserve"> v</w:t>
      </w:r>
      <w:r w:rsidRPr="00722F74">
        <w:t xml:space="preserve">ulnerability </w:t>
      </w:r>
      <w:r>
        <w:t>a</w:t>
      </w:r>
      <w:r w:rsidRPr="00722F74">
        <w:t xml:space="preserve">sessment and </w:t>
      </w:r>
      <w:r>
        <w:t>s</w:t>
      </w:r>
      <w:r w:rsidRPr="00722F74">
        <w:t>ynthesis:</w:t>
      </w:r>
      <w:r>
        <w:t xml:space="preserve"> </w:t>
      </w:r>
      <w:r w:rsidRPr="00722F74">
        <w:t xml:space="preserve">A </w:t>
      </w:r>
      <w:r>
        <w:t>r</w:t>
      </w:r>
      <w:r w:rsidRPr="00722F74">
        <w:t>eport from the Central Appalachians</w:t>
      </w:r>
      <w:r>
        <w:t xml:space="preserve"> </w:t>
      </w:r>
      <w:r w:rsidRPr="00722F74">
        <w:t>Climate Change Response Framework Project</w:t>
      </w:r>
      <w:r>
        <w:t>. USDA Forest Service, Northern Research Station, General Technical Report NRS-146.</w:t>
      </w:r>
    </w:p>
    <w:p w14:paraId="29D5A42C" w14:textId="77777777" w:rsidR="0053269C" w:rsidRPr="00A9631E" w:rsidRDefault="0053269C" w:rsidP="0053269C">
      <w:pPr>
        <w:spacing w:line="240" w:lineRule="auto"/>
        <w:ind w:left="720" w:hanging="720"/>
      </w:pPr>
      <w:r w:rsidRPr="00A9631E">
        <w:t>Van Horne, B. 1983. Density as a misleading indicator of habitat quality. The Journal of Wildlife Management 47:893–901.</w:t>
      </w:r>
    </w:p>
    <w:p w14:paraId="0407F199" w14:textId="77777777" w:rsidR="0053269C" w:rsidRPr="00A9631E" w:rsidRDefault="0053269C" w:rsidP="0053269C">
      <w:pPr>
        <w:spacing w:line="240" w:lineRule="auto"/>
        <w:ind w:left="720" w:hanging="720"/>
      </w:pPr>
      <w:r w:rsidRPr="00A9631E">
        <w:t xml:space="preserve">Vickery, P. D., M. L. Hunter, and J. V. Wells. 1992. Is density an indicator of breeding success? The Auk 109:706–710. </w:t>
      </w:r>
    </w:p>
    <w:p w14:paraId="3FCC243E" w14:textId="77777777" w:rsidR="0053269C" w:rsidRPr="00A9631E" w:rsidRDefault="0053269C" w:rsidP="0053269C">
      <w:pPr>
        <w:spacing w:line="240" w:lineRule="auto"/>
        <w:ind w:left="720" w:hanging="720"/>
      </w:pPr>
      <w:r w:rsidRPr="00A9631E">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Default="0053269C" w:rsidP="0053269C">
      <w:pPr>
        <w:spacing w:line="240" w:lineRule="auto"/>
        <w:ind w:left="720" w:hanging="720"/>
      </w:pPr>
      <w:r w:rsidRPr="00A9631E">
        <w:t>Williams, G. E. 2002. Relations of nesting behavior, nest predators, and nesting success of wood thrushes (</w:t>
      </w:r>
      <w:r w:rsidRPr="00A9631E">
        <w:rPr>
          <w:i/>
          <w:iCs/>
        </w:rPr>
        <w:t>Hylocichla mustelina</w:t>
      </w:r>
      <w:r w:rsidRPr="00A9631E">
        <w:t>) to habitat characteristics at multiple scales. Ph.D. Dissertation, West Virginia University, Morgantown, West Virginia, USA.</w:t>
      </w:r>
    </w:p>
    <w:p w14:paraId="654E99F9" w14:textId="77777777" w:rsidR="0053269C" w:rsidRPr="00A9631E" w:rsidRDefault="0053269C" w:rsidP="0053269C">
      <w:pPr>
        <w:spacing w:line="240" w:lineRule="auto"/>
        <w:ind w:left="720" w:hanging="720"/>
      </w:pPr>
      <w:r w:rsidRPr="004C177C">
        <w:t xml:space="preserve">Williams, R., and H. Wang. 2021. Effects of wildfire and the presence of the invasive paulownia tomentosa on the regeneration of native tree species in north-central </w:t>
      </w:r>
      <w:r>
        <w:t>A</w:t>
      </w:r>
      <w:r w:rsidRPr="004C177C">
        <w:t>ppalachia. Fire 4:60.</w:t>
      </w:r>
    </w:p>
    <w:p w14:paraId="1375CF55" w14:textId="77777777" w:rsidR="0053269C" w:rsidRPr="00A9631E" w:rsidRDefault="0053269C" w:rsidP="0053269C">
      <w:pPr>
        <w:spacing w:line="240" w:lineRule="auto"/>
        <w:ind w:left="720" w:hanging="720"/>
      </w:pPr>
      <w:r w:rsidRPr="00A9631E">
        <w:t>Ziolkowski Jr., D. J., M. Lutmerding, V. I. Aponte, and M-A. R. Hudson. 2022. North American Breeding Bird Survey Dataset 1966 - 2021: U.S. Geological Survey data release.</w:t>
      </w:r>
    </w:p>
    <w:p w14:paraId="299FBC9B" w14:textId="77777777" w:rsidR="0053269C" w:rsidRPr="00A9631E" w:rsidRDefault="0053269C" w:rsidP="0053269C">
      <w:pPr>
        <w:spacing w:line="240" w:lineRule="auto"/>
        <w:ind w:left="720" w:hanging="720"/>
      </w:pPr>
      <w:r w:rsidRPr="00A9631E">
        <w:t>Zipkin, E. F., A. Dewan, and J. Andrew Royle. 2009. Impacts of forest fragmentation on species richness: A hierarchical approach to community modelling. Journal of Applied Ecology 46:815–822.</w:t>
      </w:r>
    </w:p>
    <w:p w14:paraId="70136025" w14:textId="77777777" w:rsidR="0053269C" w:rsidRPr="00A9631E" w:rsidRDefault="0053269C" w:rsidP="0053269C">
      <w:pPr>
        <w:spacing w:line="240" w:lineRule="auto"/>
        <w:ind w:left="720" w:hanging="720"/>
      </w:pPr>
      <w:r w:rsidRPr="00A9631E">
        <w:lastRenderedPageBreak/>
        <w:t xml:space="preserve">Zipkin, E. F., J. Andrew Royle, D. K. Dawson, and S. Bates. 2010. Multi-species occurrence models to evaluate the effects of conservation and management actions. Biological Conservation 143:479–484. </w:t>
      </w:r>
    </w:p>
    <w:p w14:paraId="325C637A" w14:textId="77777777" w:rsidR="0053269C" w:rsidRPr="00A9631E" w:rsidRDefault="0053269C" w:rsidP="0053269C">
      <w:pPr>
        <w:spacing w:line="240" w:lineRule="auto"/>
        <w:ind w:left="720" w:hanging="720"/>
      </w:pPr>
      <w:r w:rsidRPr="00A9631E">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2CB569F5" w14:textId="77777777" w:rsidR="0053269C" w:rsidRPr="009E7946" w:rsidRDefault="0053269C" w:rsidP="0053269C">
      <w:pPr>
        <w:pStyle w:val="Heading2"/>
        <w:spacing w:after="240" w:line="240" w:lineRule="auto"/>
      </w:pPr>
      <w:bookmarkStart w:id="159" w:name="_Toc138439103"/>
      <w:r w:rsidRPr="009E7946">
        <w:lastRenderedPageBreak/>
        <w:t>Tables</w:t>
      </w:r>
      <w:bookmarkEnd w:id="159"/>
    </w:p>
    <w:p w14:paraId="374C5399" w14:textId="62583FAA" w:rsidR="0053269C" w:rsidRDefault="0053269C" w:rsidP="0053269C">
      <w:pPr>
        <w:pStyle w:val="Caption"/>
      </w:pPr>
      <w:bookmarkStart w:id="160" w:name="_Toc138438889"/>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xml:space="preserve">. </w:t>
      </w:r>
      <w:r w:rsidRPr="00A9631E">
        <w:t>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9E7946">
        <w:t>.</w:t>
      </w:r>
      <w:bookmarkEnd w:id="160"/>
      <w:r w:rsidRPr="009E7946">
        <w:t xml:space="preserve"> </w:t>
      </w:r>
    </w:p>
    <w:tbl>
      <w:tblPr>
        <w:tblW w:w="9167" w:type="dxa"/>
        <w:tblLook w:val="04A0" w:firstRow="1" w:lastRow="0" w:firstColumn="1" w:lastColumn="0" w:noHBand="0" w:noVBand="1"/>
      </w:tblPr>
      <w:tblGrid>
        <w:gridCol w:w="3578"/>
        <w:gridCol w:w="2997"/>
        <w:gridCol w:w="1296"/>
        <w:gridCol w:w="1296"/>
      </w:tblGrid>
      <w:tr w:rsidR="0053269C" w:rsidRPr="0053269C"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53269C" w:rsidRDefault="0053269C" w:rsidP="0053269C">
            <w:pPr>
              <w:spacing w:after="0" w:line="240" w:lineRule="auto"/>
              <w:ind w:firstLine="0"/>
              <w:rPr>
                <w:b/>
                <w:bCs/>
                <w:color w:val="000000"/>
              </w:rPr>
            </w:pPr>
            <w:r w:rsidRPr="0053269C">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53269C" w:rsidRDefault="0053269C" w:rsidP="0053269C">
            <w:pPr>
              <w:spacing w:after="0" w:line="240" w:lineRule="auto"/>
              <w:ind w:firstLine="0"/>
              <w:rPr>
                <w:b/>
                <w:bCs/>
                <w:color w:val="000000"/>
              </w:rPr>
            </w:pPr>
            <w:r w:rsidRPr="0053269C">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53269C" w:rsidRDefault="0053269C" w:rsidP="0053269C">
            <w:pPr>
              <w:spacing w:after="0" w:line="240" w:lineRule="auto"/>
              <w:ind w:firstLine="0"/>
              <w:rPr>
                <w:b/>
                <w:bCs/>
                <w:color w:val="000000"/>
              </w:rPr>
            </w:pPr>
            <w:r w:rsidRPr="0053269C">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53269C" w:rsidRDefault="0053269C" w:rsidP="0053269C">
            <w:pPr>
              <w:spacing w:after="0" w:line="240" w:lineRule="auto"/>
              <w:ind w:firstLine="0"/>
              <w:jc w:val="center"/>
              <w:rPr>
                <w:b/>
                <w:bCs/>
                <w:color w:val="000000"/>
              </w:rPr>
            </w:pPr>
            <w:r w:rsidRPr="0053269C">
              <w:rPr>
                <w:b/>
                <w:bCs/>
                <w:color w:val="000000"/>
              </w:rPr>
              <w:t>Guild</w:t>
            </w:r>
          </w:p>
        </w:tc>
      </w:tr>
      <w:tr w:rsidR="0053269C" w:rsidRPr="0053269C"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53269C" w:rsidRDefault="0053269C" w:rsidP="0053269C">
            <w:pPr>
              <w:spacing w:after="0" w:line="240" w:lineRule="auto"/>
              <w:ind w:firstLine="0"/>
              <w:rPr>
                <w:color w:val="000000"/>
              </w:rPr>
            </w:pPr>
            <w:r w:rsidRPr="0053269C">
              <w:rPr>
                <w:color w:val="000000"/>
              </w:rPr>
              <w:t>Brown-headed cowbird</w:t>
            </w:r>
          </w:p>
        </w:tc>
        <w:tc>
          <w:tcPr>
            <w:tcW w:w="2997" w:type="dxa"/>
            <w:tcBorders>
              <w:top w:val="single" w:sz="12" w:space="0" w:color="auto"/>
              <w:left w:val="nil"/>
              <w:right w:val="nil"/>
            </w:tcBorders>
            <w:vAlign w:val="center"/>
          </w:tcPr>
          <w:p w14:paraId="68406CCC" w14:textId="77777777" w:rsidR="0053269C" w:rsidRPr="0053269C" w:rsidRDefault="0053269C" w:rsidP="0053269C">
            <w:pPr>
              <w:spacing w:after="0" w:line="240" w:lineRule="auto"/>
              <w:ind w:firstLine="0"/>
              <w:rPr>
                <w:i/>
                <w:iCs/>
                <w:color w:val="000000"/>
              </w:rPr>
            </w:pPr>
            <w:r w:rsidRPr="0053269C">
              <w:rPr>
                <w:i/>
                <w:iCs/>
                <w:color w:val="000000"/>
              </w:rPr>
              <w:t>Molothrus ater</w:t>
            </w:r>
          </w:p>
        </w:tc>
        <w:tc>
          <w:tcPr>
            <w:tcW w:w="1296" w:type="dxa"/>
            <w:tcBorders>
              <w:top w:val="single" w:sz="12" w:space="0" w:color="auto"/>
              <w:left w:val="nil"/>
              <w:right w:val="nil"/>
            </w:tcBorders>
            <w:shd w:val="clear" w:color="auto" w:fill="auto"/>
            <w:noWrap/>
            <w:vAlign w:val="center"/>
          </w:tcPr>
          <w:p w14:paraId="0A9ABD9B" w14:textId="77777777" w:rsidR="0053269C" w:rsidRPr="0053269C" w:rsidRDefault="0053269C" w:rsidP="0053269C">
            <w:pPr>
              <w:spacing w:after="0" w:line="240" w:lineRule="auto"/>
              <w:ind w:firstLine="0"/>
              <w:rPr>
                <w:color w:val="000000"/>
              </w:rPr>
            </w:pPr>
            <w:r w:rsidRPr="0053269C">
              <w:rPr>
                <w:color w:val="000000"/>
              </w:rPr>
              <w:t>BHCO</w:t>
            </w:r>
          </w:p>
        </w:tc>
        <w:tc>
          <w:tcPr>
            <w:tcW w:w="1296" w:type="dxa"/>
            <w:tcBorders>
              <w:top w:val="single" w:sz="12" w:space="0" w:color="auto"/>
              <w:left w:val="nil"/>
              <w:right w:val="nil"/>
            </w:tcBorders>
            <w:vAlign w:val="center"/>
          </w:tcPr>
          <w:p w14:paraId="6D68A192"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53269C" w:rsidRDefault="0053269C" w:rsidP="0053269C">
            <w:pPr>
              <w:spacing w:after="0" w:line="240" w:lineRule="auto"/>
              <w:ind w:firstLine="0"/>
              <w:rPr>
                <w:color w:val="000000"/>
              </w:rPr>
            </w:pPr>
            <w:r w:rsidRPr="0053269C">
              <w:rPr>
                <w:color w:val="000000"/>
              </w:rPr>
              <w:t>Chestnut-sided warbler</w:t>
            </w:r>
          </w:p>
        </w:tc>
        <w:tc>
          <w:tcPr>
            <w:tcW w:w="2997" w:type="dxa"/>
            <w:tcBorders>
              <w:left w:val="nil"/>
              <w:bottom w:val="nil"/>
              <w:right w:val="nil"/>
            </w:tcBorders>
            <w:vAlign w:val="center"/>
          </w:tcPr>
          <w:p w14:paraId="3DA31277" w14:textId="77777777" w:rsidR="0053269C" w:rsidRPr="0053269C" w:rsidRDefault="0053269C" w:rsidP="0053269C">
            <w:pPr>
              <w:spacing w:after="0" w:line="240" w:lineRule="auto"/>
              <w:ind w:firstLine="0"/>
              <w:rPr>
                <w:i/>
                <w:iCs/>
                <w:color w:val="000000"/>
              </w:rPr>
            </w:pPr>
            <w:r w:rsidRPr="0053269C">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53269C" w:rsidRDefault="0053269C" w:rsidP="0053269C">
            <w:pPr>
              <w:spacing w:after="0" w:line="240" w:lineRule="auto"/>
              <w:ind w:firstLine="0"/>
              <w:rPr>
                <w:color w:val="000000"/>
              </w:rPr>
            </w:pPr>
            <w:r w:rsidRPr="0053269C">
              <w:rPr>
                <w:color w:val="000000"/>
              </w:rPr>
              <w:t>CSWA</w:t>
            </w:r>
          </w:p>
        </w:tc>
        <w:tc>
          <w:tcPr>
            <w:tcW w:w="1296" w:type="dxa"/>
            <w:tcBorders>
              <w:left w:val="nil"/>
              <w:bottom w:val="nil"/>
              <w:right w:val="nil"/>
            </w:tcBorders>
            <w:vAlign w:val="center"/>
          </w:tcPr>
          <w:p w14:paraId="3BA76C05"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53269C" w:rsidRDefault="0053269C" w:rsidP="0053269C">
            <w:pPr>
              <w:spacing w:after="0" w:line="240" w:lineRule="auto"/>
              <w:ind w:firstLine="0"/>
              <w:rPr>
                <w:b/>
                <w:bCs/>
                <w:color w:val="000000"/>
              </w:rPr>
            </w:pPr>
            <w:r w:rsidRPr="0053269C">
              <w:rPr>
                <w:b/>
                <w:bCs/>
                <w:color w:val="000000"/>
              </w:rPr>
              <w:t>Eastern towhee*</w:t>
            </w:r>
          </w:p>
        </w:tc>
        <w:tc>
          <w:tcPr>
            <w:tcW w:w="2997" w:type="dxa"/>
            <w:tcBorders>
              <w:top w:val="nil"/>
              <w:left w:val="nil"/>
              <w:right w:val="nil"/>
            </w:tcBorders>
            <w:vAlign w:val="center"/>
          </w:tcPr>
          <w:p w14:paraId="6956F407" w14:textId="77777777" w:rsidR="0053269C" w:rsidRPr="0053269C" w:rsidRDefault="0053269C" w:rsidP="0053269C">
            <w:pPr>
              <w:spacing w:after="0" w:line="240" w:lineRule="auto"/>
              <w:ind w:firstLine="0"/>
              <w:rPr>
                <w:i/>
                <w:iCs/>
                <w:color w:val="000000"/>
              </w:rPr>
            </w:pPr>
            <w:r w:rsidRPr="0053269C">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53269C" w:rsidRDefault="0053269C" w:rsidP="0053269C">
            <w:pPr>
              <w:spacing w:after="0" w:line="240" w:lineRule="auto"/>
              <w:ind w:firstLine="0"/>
              <w:rPr>
                <w:b/>
                <w:bCs/>
                <w:color w:val="000000"/>
              </w:rPr>
            </w:pPr>
            <w:r w:rsidRPr="0053269C">
              <w:rPr>
                <w:b/>
                <w:bCs/>
                <w:color w:val="000000"/>
              </w:rPr>
              <w:t>EATO</w:t>
            </w:r>
          </w:p>
        </w:tc>
        <w:tc>
          <w:tcPr>
            <w:tcW w:w="1296" w:type="dxa"/>
            <w:tcBorders>
              <w:top w:val="nil"/>
              <w:left w:val="nil"/>
              <w:right w:val="nil"/>
            </w:tcBorders>
            <w:vAlign w:val="center"/>
          </w:tcPr>
          <w:p w14:paraId="77A0AAA0"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53269C" w:rsidRDefault="0053269C" w:rsidP="0053269C">
            <w:pPr>
              <w:spacing w:after="0" w:line="240" w:lineRule="auto"/>
              <w:ind w:firstLine="0"/>
              <w:rPr>
                <w:b/>
                <w:bCs/>
                <w:color w:val="000000"/>
              </w:rPr>
            </w:pPr>
            <w:r w:rsidRPr="0053269C">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53269C" w:rsidRDefault="0053269C" w:rsidP="0053269C">
            <w:pPr>
              <w:spacing w:after="0" w:line="240" w:lineRule="auto"/>
              <w:ind w:firstLine="0"/>
              <w:rPr>
                <w:i/>
                <w:iCs/>
                <w:color w:val="000000"/>
              </w:rPr>
            </w:pPr>
            <w:r w:rsidRPr="0053269C">
              <w:rPr>
                <w:i/>
                <w:iCs/>
                <w:color w:val="000000"/>
              </w:rPr>
              <w:t>Passerina cyanea</w:t>
            </w:r>
          </w:p>
        </w:tc>
        <w:tc>
          <w:tcPr>
            <w:tcW w:w="1296" w:type="dxa"/>
            <w:tcBorders>
              <w:top w:val="nil"/>
              <w:left w:val="nil"/>
              <w:bottom w:val="single" w:sz="4" w:space="0" w:color="auto"/>
              <w:right w:val="nil"/>
            </w:tcBorders>
            <w:shd w:val="clear" w:color="auto" w:fill="auto"/>
            <w:noWrap/>
            <w:vAlign w:val="center"/>
          </w:tcPr>
          <w:p w14:paraId="1800ECA5" w14:textId="77777777" w:rsidR="0053269C" w:rsidRPr="0053269C" w:rsidRDefault="0053269C" w:rsidP="0053269C">
            <w:pPr>
              <w:spacing w:after="0" w:line="240" w:lineRule="auto"/>
              <w:ind w:firstLine="0"/>
              <w:rPr>
                <w:b/>
                <w:bCs/>
                <w:color w:val="000000"/>
              </w:rPr>
            </w:pPr>
            <w:r w:rsidRPr="0053269C">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53269C" w:rsidRDefault="0053269C" w:rsidP="0053269C">
            <w:pPr>
              <w:spacing w:after="0" w:line="240" w:lineRule="auto"/>
              <w:ind w:firstLine="0"/>
              <w:rPr>
                <w:color w:val="000000"/>
              </w:rPr>
            </w:pPr>
            <w:r w:rsidRPr="0053269C">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53269C" w:rsidRDefault="0053269C" w:rsidP="0053269C">
            <w:pPr>
              <w:spacing w:after="0" w:line="240" w:lineRule="auto"/>
              <w:ind w:firstLine="0"/>
              <w:rPr>
                <w:i/>
                <w:iCs/>
                <w:color w:val="000000"/>
              </w:rPr>
            </w:pPr>
            <w:r w:rsidRPr="0053269C">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53269C" w:rsidRDefault="0053269C" w:rsidP="0053269C">
            <w:pPr>
              <w:spacing w:after="0" w:line="240" w:lineRule="auto"/>
              <w:ind w:firstLine="0"/>
              <w:rPr>
                <w:color w:val="000000"/>
              </w:rPr>
            </w:pPr>
            <w:r w:rsidRPr="0053269C">
              <w:rPr>
                <w:color w:val="000000"/>
              </w:rPr>
              <w:t>BTNW</w:t>
            </w:r>
          </w:p>
        </w:tc>
        <w:tc>
          <w:tcPr>
            <w:tcW w:w="1296" w:type="dxa"/>
            <w:tcBorders>
              <w:top w:val="single" w:sz="4" w:space="0" w:color="auto"/>
              <w:left w:val="nil"/>
              <w:bottom w:val="nil"/>
              <w:right w:val="nil"/>
            </w:tcBorders>
            <w:vAlign w:val="center"/>
          </w:tcPr>
          <w:p w14:paraId="3ADDD07B"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53269C" w:rsidRDefault="0053269C" w:rsidP="0053269C">
            <w:pPr>
              <w:spacing w:after="0" w:line="240" w:lineRule="auto"/>
              <w:ind w:firstLine="0"/>
              <w:rPr>
                <w:b/>
                <w:bCs/>
                <w:color w:val="000000"/>
              </w:rPr>
            </w:pPr>
            <w:r w:rsidRPr="0053269C">
              <w:rPr>
                <w:b/>
                <w:bCs/>
                <w:color w:val="000000"/>
              </w:rPr>
              <w:t>Dark-eyed junco</w:t>
            </w:r>
          </w:p>
        </w:tc>
        <w:tc>
          <w:tcPr>
            <w:tcW w:w="2997" w:type="dxa"/>
            <w:tcBorders>
              <w:top w:val="nil"/>
              <w:left w:val="nil"/>
              <w:right w:val="nil"/>
            </w:tcBorders>
            <w:vAlign w:val="center"/>
          </w:tcPr>
          <w:p w14:paraId="3B8872D4" w14:textId="77777777" w:rsidR="0053269C" w:rsidRPr="0053269C" w:rsidRDefault="0053269C" w:rsidP="0053269C">
            <w:pPr>
              <w:spacing w:after="0" w:line="240" w:lineRule="auto"/>
              <w:ind w:firstLine="0"/>
              <w:rPr>
                <w:i/>
                <w:iCs/>
                <w:color w:val="000000"/>
              </w:rPr>
            </w:pPr>
            <w:r w:rsidRPr="0053269C">
              <w:rPr>
                <w:i/>
                <w:iCs/>
                <w:color w:val="000000"/>
              </w:rPr>
              <w:t>Junco hyemalis</w:t>
            </w:r>
          </w:p>
        </w:tc>
        <w:tc>
          <w:tcPr>
            <w:tcW w:w="1296" w:type="dxa"/>
            <w:tcBorders>
              <w:top w:val="nil"/>
              <w:left w:val="nil"/>
              <w:right w:val="nil"/>
            </w:tcBorders>
            <w:shd w:val="clear" w:color="auto" w:fill="auto"/>
            <w:noWrap/>
            <w:vAlign w:val="center"/>
          </w:tcPr>
          <w:p w14:paraId="7CA9FC0A" w14:textId="77777777" w:rsidR="0053269C" w:rsidRPr="0053269C" w:rsidRDefault="0053269C" w:rsidP="0053269C">
            <w:pPr>
              <w:spacing w:after="0" w:line="240" w:lineRule="auto"/>
              <w:ind w:firstLine="0"/>
              <w:rPr>
                <w:b/>
                <w:bCs/>
                <w:color w:val="000000"/>
              </w:rPr>
            </w:pPr>
            <w:r w:rsidRPr="0053269C">
              <w:rPr>
                <w:b/>
                <w:bCs/>
                <w:color w:val="000000"/>
              </w:rPr>
              <w:t>DEJU</w:t>
            </w:r>
          </w:p>
        </w:tc>
        <w:tc>
          <w:tcPr>
            <w:tcW w:w="1296" w:type="dxa"/>
            <w:tcBorders>
              <w:top w:val="nil"/>
              <w:left w:val="nil"/>
              <w:right w:val="nil"/>
            </w:tcBorders>
            <w:vAlign w:val="center"/>
          </w:tcPr>
          <w:p w14:paraId="20370159"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53269C" w:rsidRDefault="0053269C" w:rsidP="0053269C">
            <w:pPr>
              <w:spacing w:after="0" w:line="240" w:lineRule="auto"/>
              <w:ind w:firstLine="0"/>
              <w:rPr>
                <w:b/>
                <w:bCs/>
                <w:color w:val="000000"/>
              </w:rPr>
            </w:pPr>
            <w:r w:rsidRPr="0053269C">
              <w:rPr>
                <w:b/>
                <w:bCs/>
                <w:color w:val="000000"/>
              </w:rPr>
              <w:t>Red-eyed vireo</w:t>
            </w:r>
          </w:p>
        </w:tc>
        <w:tc>
          <w:tcPr>
            <w:tcW w:w="2997" w:type="dxa"/>
            <w:tcBorders>
              <w:top w:val="nil"/>
              <w:left w:val="nil"/>
              <w:right w:val="nil"/>
            </w:tcBorders>
            <w:vAlign w:val="center"/>
          </w:tcPr>
          <w:p w14:paraId="626C346E" w14:textId="77777777" w:rsidR="0053269C" w:rsidRPr="0053269C" w:rsidRDefault="0053269C" w:rsidP="0053269C">
            <w:pPr>
              <w:spacing w:after="0" w:line="240" w:lineRule="auto"/>
              <w:ind w:firstLine="0"/>
              <w:rPr>
                <w:i/>
                <w:iCs/>
                <w:color w:val="000000"/>
              </w:rPr>
            </w:pPr>
            <w:r w:rsidRPr="0053269C">
              <w:rPr>
                <w:i/>
                <w:iCs/>
                <w:color w:val="000000"/>
              </w:rPr>
              <w:t>Vireo olivaceus</w:t>
            </w:r>
          </w:p>
        </w:tc>
        <w:tc>
          <w:tcPr>
            <w:tcW w:w="1296" w:type="dxa"/>
            <w:tcBorders>
              <w:top w:val="nil"/>
              <w:left w:val="nil"/>
              <w:right w:val="nil"/>
            </w:tcBorders>
            <w:shd w:val="clear" w:color="auto" w:fill="auto"/>
            <w:noWrap/>
            <w:vAlign w:val="center"/>
          </w:tcPr>
          <w:p w14:paraId="6C245AC4" w14:textId="77777777" w:rsidR="0053269C" w:rsidRPr="0053269C" w:rsidRDefault="0053269C" w:rsidP="0053269C">
            <w:pPr>
              <w:spacing w:after="0" w:line="240" w:lineRule="auto"/>
              <w:ind w:firstLine="0"/>
              <w:rPr>
                <w:b/>
                <w:bCs/>
                <w:color w:val="000000"/>
              </w:rPr>
            </w:pPr>
            <w:r w:rsidRPr="0053269C">
              <w:rPr>
                <w:b/>
                <w:bCs/>
                <w:color w:val="000000"/>
              </w:rPr>
              <w:t>REVI</w:t>
            </w:r>
          </w:p>
        </w:tc>
        <w:tc>
          <w:tcPr>
            <w:tcW w:w="1296" w:type="dxa"/>
            <w:tcBorders>
              <w:top w:val="nil"/>
              <w:left w:val="nil"/>
              <w:right w:val="nil"/>
            </w:tcBorders>
            <w:vAlign w:val="center"/>
          </w:tcPr>
          <w:p w14:paraId="49BB063E"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53269C" w:rsidRDefault="0053269C" w:rsidP="0053269C">
            <w:pPr>
              <w:spacing w:after="0" w:line="240" w:lineRule="auto"/>
              <w:ind w:firstLine="0"/>
              <w:rPr>
                <w:b/>
                <w:bCs/>
                <w:color w:val="000000"/>
              </w:rPr>
            </w:pPr>
            <w:r w:rsidRPr="0053269C">
              <w:rPr>
                <w:b/>
                <w:bCs/>
                <w:color w:val="000000"/>
              </w:rPr>
              <w:t>Wood thrush</w:t>
            </w:r>
            <w:r w:rsidRPr="0053269C">
              <w:rPr>
                <w:color w:val="000000"/>
              </w:rPr>
              <w:t>*</w:t>
            </w:r>
          </w:p>
        </w:tc>
        <w:tc>
          <w:tcPr>
            <w:tcW w:w="2997" w:type="dxa"/>
            <w:tcBorders>
              <w:top w:val="nil"/>
              <w:left w:val="nil"/>
              <w:bottom w:val="single" w:sz="4" w:space="0" w:color="auto"/>
              <w:right w:val="nil"/>
            </w:tcBorders>
            <w:vAlign w:val="center"/>
          </w:tcPr>
          <w:p w14:paraId="1647F834" w14:textId="77777777" w:rsidR="0053269C" w:rsidRPr="0053269C" w:rsidRDefault="0053269C" w:rsidP="0053269C">
            <w:pPr>
              <w:spacing w:after="0" w:line="240" w:lineRule="auto"/>
              <w:ind w:firstLine="0"/>
              <w:rPr>
                <w:i/>
                <w:iCs/>
                <w:color w:val="000000"/>
              </w:rPr>
            </w:pPr>
            <w:r w:rsidRPr="0053269C">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53269C" w:rsidRDefault="0053269C" w:rsidP="0053269C">
            <w:pPr>
              <w:spacing w:after="0" w:line="240" w:lineRule="auto"/>
              <w:ind w:firstLine="0"/>
              <w:rPr>
                <w:b/>
                <w:bCs/>
                <w:color w:val="000000"/>
              </w:rPr>
            </w:pPr>
            <w:r w:rsidRPr="0053269C">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53269C" w:rsidRDefault="0053269C" w:rsidP="0053269C">
            <w:pPr>
              <w:spacing w:after="0" w:line="240" w:lineRule="auto"/>
              <w:ind w:firstLine="0"/>
              <w:rPr>
                <w:color w:val="000000"/>
              </w:rPr>
            </w:pPr>
            <w:r w:rsidRPr="0053269C">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53269C" w:rsidRDefault="0053269C" w:rsidP="0053269C">
            <w:pPr>
              <w:spacing w:after="0" w:line="240" w:lineRule="auto"/>
              <w:ind w:firstLine="0"/>
              <w:rPr>
                <w:i/>
                <w:iCs/>
                <w:color w:val="000000"/>
              </w:rPr>
            </w:pPr>
            <w:r w:rsidRPr="0053269C">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53269C" w:rsidRDefault="0053269C" w:rsidP="0053269C">
            <w:pPr>
              <w:spacing w:after="0" w:line="240" w:lineRule="auto"/>
              <w:ind w:firstLine="0"/>
              <w:rPr>
                <w:color w:val="000000"/>
              </w:rPr>
            </w:pPr>
            <w:r w:rsidRPr="0053269C">
              <w:rPr>
                <w:color w:val="000000"/>
              </w:rPr>
              <w:t>AMRE</w:t>
            </w:r>
          </w:p>
        </w:tc>
        <w:tc>
          <w:tcPr>
            <w:tcW w:w="1296" w:type="dxa"/>
            <w:tcBorders>
              <w:top w:val="single" w:sz="4" w:space="0" w:color="auto"/>
              <w:left w:val="nil"/>
              <w:bottom w:val="nil"/>
              <w:right w:val="nil"/>
            </w:tcBorders>
            <w:vAlign w:val="center"/>
          </w:tcPr>
          <w:p w14:paraId="5077F187"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53269C" w:rsidRDefault="0053269C" w:rsidP="0053269C">
            <w:pPr>
              <w:spacing w:after="0" w:line="240" w:lineRule="auto"/>
              <w:ind w:firstLine="0"/>
              <w:rPr>
                <w:color w:val="000000"/>
              </w:rPr>
            </w:pPr>
            <w:r w:rsidRPr="0053269C">
              <w:rPr>
                <w:color w:val="000000"/>
              </w:rPr>
              <w:t>Cerulean warbler*</w:t>
            </w:r>
          </w:p>
        </w:tc>
        <w:tc>
          <w:tcPr>
            <w:tcW w:w="2997" w:type="dxa"/>
            <w:tcBorders>
              <w:top w:val="nil"/>
              <w:left w:val="nil"/>
              <w:bottom w:val="nil"/>
              <w:right w:val="nil"/>
            </w:tcBorders>
            <w:vAlign w:val="center"/>
          </w:tcPr>
          <w:p w14:paraId="14B88CEC" w14:textId="77777777" w:rsidR="0053269C" w:rsidRPr="0053269C" w:rsidRDefault="0053269C" w:rsidP="0053269C">
            <w:pPr>
              <w:spacing w:after="0" w:line="240" w:lineRule="auto"/>
              <w:ind w:firstLine="0"/>
              <w:rPr>
                <w:i/>
                <w:iCs/>
                <w:color w:val="000000"/>
              </w:rPr>
            </w:pPr>
            <w:r w:rsidRPr="0053269C">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53269C" w:rsidRDefault="0053269C" w:rsidP="0053269C">
            <w:pPr>
              <w:spacing w:after="0" w:line="240" w:lineRule="auto"/>
              <w:ind w:firstLine="0"/>
              <w:rPr>
                <w:color w:val="000000"/>
              </w:rPr>
            </w:pPr>
            <w:r w:rsidRPr="0053269C">
              <w:rPr>
                <w:color w:val="000000"/>
              </w:rPr>
              <w:t>CERW</w:t>
            </w:r>
          </w:p>
        </w:tc>
        <w:tc>
          <w:tcPr>
            <w:tcW w:w="1296" w:type="dxa"/>
            <w:tcBorders>
              <w:top w:val="nil"/>
              <w:left w:val="nil"/>
              <w:bottom w:val="nil"/>
              <w:right w:val="nil"/>
            </w:tcBorders>
            <w:vAlign w:val="center"/>
          </w:tcPr>
          <w:p w14:paraId="1744776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53269C" w:rsidRDefault="0053269C" w:rsidP="0053269C">
            <w:pPr>
              <w:spacing w:after="0" w:line="240" w:lineRule="auto"/>
              <w:ind w:firstLine="0"/>
              <w:rPr>
                <w:color w:val="000000"/>
              </w:rPr>
            </w:pPr>
            <w:r w:rsidRPr="0053269C">
              <w:rPr>
                <w:color w:val="000000"/>
              </w:rPr>
              <w:t>Hooded warbler*</w:t>
            </w:r>
          </w:p>
        </w:tc>
        <w:tc>
          <w:tcPr>
            <w:tcW w:w="2997" w:type="dxa"/>
            <w:tcBorders>
              <w:left w:val="nil"/>
              <w:right w:val="nil"/>
            </w:tcBorders>
            <w:vAlign w:val="center"/>
          </w:tcPr>
          <w:p w14:paraId="05AF5CC9" w14:textId="77777777" w:rsidR="0053269C" w:rsidRPr="0053269C" w:rsidRDefault="0053269C" w:rsidP="0053269C">
            <w:pPr>
              <w:spacing w:after="0" w:line="240" w:lineRule="auto"/>
              <w:ind w:firstLine="0"/>
              <w:rPr>
                <w:i/>
                <w:iCs/>
                <w:color w:val="000000"/>
              </w:rPr>
            </w:pPr>
            <w:r w:rsidRPr="0053269C">
              <w:rPr>
                <w:i/>
                <w:iCs/>
                <w:color w:val="000000"/>
              </w:rPr>
              <w:t>Setophaga citrina</w:t>
            </w:r>
          </w:p>
        </w:tc>
        <w:tc>
          <w:tcPr>
            <w:tcW w:w="1296" w:type="dxa"/>
            <w:tcBorders>
              <w:left w:val="nil"/>
              <w:right w:val="nil"/>
            </w:tcBorders>
            <w:shd w:val="clear" w:color="auto" w:fill="auto"/>
            <w:noWrap/>
            <w:vAlign w:val="center"/>
          </w:tcPr>
          <w:p w14:paraId="33872C24" w14:textId="77777777" w:rsidR="0053269C" w:rsidRPr="0053269C" w:rsidRDefault="0053269C" w:rsidP="0053269C">
            <w:pPr>
              <w:spacing w:after="0" w:line="240" w:lineRule="auto"/>
              <w:ind w:firstLine="0"/>
              <w:rPr>
                <w:color w:val="000000"/>
              </w:rPr>
            </w:pPr>
            <w:r w:rsidRPr="0053269C">
              <w:rPr>
                <w:color w:val="000000"/>
              </w:rPr>
              <w:t>HOWA</w:t>
            </w:r>
          </w:p>
        </w:tc>
        <w:tc>
          <w:tcPr>
            <w:tcW w:w="1296" w:type="dxa"/>
            <w:tcBorders>
              <w:left w:val="nil"/>
              <w:right w:val="nil"/>
            </w:tcBorders>
            <w:vAlign w:val="center"/>
          </w:tcPr>
          <w:p w14:paraId="63B51F7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53269C" w:rsidRDefault="0053269C" w:rsidP="0053269C">
            <w:pPr>
              <w:spacing w:after="0" w:line="240" w:lineRule="auto"/>
              <w:ind w:firstLine="0"/>
              <w:rPr>
                <w:b/>
                <w:bCs/>
                <w:color w:val="000000"/>
              </w:rPr>
            </w:pPr>
            <w:r w:rsidRPr="0053269C">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53269C" w:rsidRDefault="0053269C" w:rsidP="0053269C">
            <w:pPr>
              <w:spacing w:after="0" w:line="240" w:lineRule="auto"/>
              <w:ind w:firstLine="0"/>
              <w:rPr>
                <w:i/>
                <w:iCs/>
                <w:color w:val="000000"/>
              </w:rPr>
            </w:pPr>
            <w:r w:rsidRPr="0053269C">
              <w:rPr>
                <w:i/>
                <w:iCs/>
                <w:color w:val="000000"/>
              </w:rPr>
              <w:t>Catharus fuscescens</w:t>
            </w:r>
          </w:p>
        </w:tc>
        <w:tc>
          <w:tcPr>
            <w:tcW w:w="1296" w:type="dxa"/>
            <w:tcBorders>
              <w:top w:val="nil"/>
              <w:left w:val="nil"/>
              <w:bottom w:val="single" w:sz="4" w:space="0" w:color="auto"/>
              <w:right w:val="nil"/>
            </w:tcBorders>
            <w:shd w:val="clear" w:color="auto" w:fill="auto"/>
            <w:noWrap/>
            <w:vAlign w:val="center"/>
          </w:tcPr>
          <w:p w14:paraId="52EA0C80" w14:textId="77777777" w:rsidR="0053269C" w:rsidRPr="0053269C" w:rsidRDefault="0053269C" w:rsidP="0053269C">
            <w:pPr>
              <w:spacing w:after="0" w:line="240" w:lineRule="auto"/>
              <w:ind w:firstLine="0"/>
              <w:rPr>
                <w:b/>
                <w:bCs/>
                <w:color w:val="000000"/>
              </w:rPr>
            </w:pPr>
            <w:r w:rsidRPr="0053269C">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53269C" w:rsidRDefault="0053269C" w:rsidP="0053269C">
            <w:pPr>
              <w:spacing w:after="0" w:line="240" w:lineRule="auto"/>
              <w:ind w:firstLine="0"/>
              <w:rPr>
                <w:color w:val="000000"/>
              </w:rPr>
            </w:pPr>
            <w:r w:rsidRPr="0053269C">
              <w:rPr>
                <w:color w:val="000000"/>
              </w:rPr>
              <w:t>American robin</w:t>
            </w:r>
          </w:p>
        </w:tc>
        <w:tc>
          <w:tcPr>
            <w:tcW w:w="2997" w:type="dxa"/>
            <w:tcBorders>
              <w:top w:val="single" w:sz="4" w:space="0" w:color="auto"/>
              <w:left w:val="nil"/>
              <w:right w:val="nil"/>
            </w:tcBorders>
            <w:vAlign w:val="center"/>
          </w:tcPr>
          <w:p w14:paraId="28A07016" w14:textId="77777777" w:rsidR="0053269C" w:rsidRPr="0053269C" w:rsidRDefault="0053269C" w:rsidP="0053269C">
            <w:pPr>
              <w:spacing w:after="0" w:line="240" w:lineRule="auto"/>
              <w:ind w:firstLine="0"/>
              <w:rPr>
                <w:i/>
                <w:iCs/>
                <w:color w:val="000000"/>
              </w:rPr>
            </w:pPr>
            <w:r w:rsidRPr="0053269C">
              <w:rPr>
                <w:i/>
                <w:iCs/>
                <w:color w:val="000000"/>
              </w:rPr>
              <w:t>Turdus migratorius</w:t>
            </w:r>
          </w:p>
        </w:tc>
        <w:tc>
          <w:tcPr>
            <w:tcW w:w="1296" w:type="dxa"/>
            <w:tcBorders>
              <w:top w:val="single" w:sz="4" w:space="0" w:color="auto"/>
              <w:left w:val="nil"/>
              <w:right w:val="nil"/>
            </w:tcBorders>
            <w:shd w:val="clear" w:color="auto" w:fill="auto"/>
            <w:noWrap/>
            <w:vAlign w:val="center"/>
          </w:tcPr>
          <w:p w14:paraId="2DF8B550" w14:textId="77777777" w:rsidR="0053269C" w:rsidRPr="0053269C" w:rsidRDefault="0053269C" w:rsidP="0053269C">
            <w:pPr>
              <w:spacing w:after="0" w:line="240" w:lineRule="auto"/>
              <w:ind w:firstLine="0"/>
              <w:rPr>
                <w:color w:val="000000"/>
              </w:rPr>
            </w:pPr>
            <w:r w:rsidRPr="0053269C">
              <w:rPr>
                <w:color w:val="000000"/>
              </w:rPr>
              <w:t>AMRO</w:t>
            </w:r>
          </w:p>
        </w:tc>
        <w:tc>
          <w:tcPr>
            <w:tcW w:w="1296" w:type="dxa"/>
            <w:tcBorders>
              <w:top w:val="single" w:sz="4" w:space="0" w:color="auto"/>
              <w:left w:val="nil"/>
              <w:right w:val="nil"/>
            </w:tcBorders>
            <w:vAlign w:val="center"/>
          </w:tcPr>
          <w:p w14:paraId="3950962E"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53269C" w:rsidRDefault="0053269C" w:rsidP="0053269C">
            <w:pPr>
              <w:spacing w:after="0" w:line="240" w:lineRule="auto"/>
              <w:ind w:firstLine="0"/>
              <w:rPr>
                <w:color w:val="000000"/>
              </w:rPr>
            </w:pPr>
            <w:r w:rsidRPr="0053269C">
              <w:rPr>
                <w:color w:val="000000"/>
              </w:rPr>
              <w:t>Black-capped chickadee*</w:t>
            </w:r>
          </w:p>
        </w:tc>
        <w:tc>
          <w:tcPr>
            <w:tcW w:w="2997" w:type="dxa"/>
            <w:tcBorders>
              <w:top w:val="nil"/>
              <w:left w:val="nil"/>
              <w:right w:val="nil"/>
            </w:tcBorders>
            <w:vAlign w:val="center"/>
          </w:tcPr>
          <w:p w14:paraId="26F67673" w14:textId="77777777" w:rsidR="0053269C" w:rsidRPr="0053269C" w:rsidRDefault="0053269C" w:rsidP="0053269C">
            <w:pPr>
              <w:spacing w:after="0" w:line="240" w:lineRule="auto"/>
              <w:ind w:firstLine="0"/>
              <w:rPr>
                <w:i/>
                <w:iCs/>
                <w:color w:val="000000"/>
              </w:rPr>
            </w:pPr>
            <w:r w:rsidRPr="0053269C">
              <w:rPr>
                <w:i/>
                <w:iCs/>
                <w:color w:val="000000"/>
              </w:rPr>
              <w:t>Poecile atricapillus</w:t>
            </w:r>
          </w:p>
        </w:tc>
        <w:tc>
          <w:tcPr>
            <w:tcW w:w="1296" w:type="dxa"/>
            <w:tcBorders>
              <w:top w:val="nil"/>
              <w:left w:val="nil"/>
              <w:right w:val="nil"/>
            </w:tcBorders>
            <w:shd w:val="clear" w:color="auto" w:fill="auto"/>
            <w:noWrap/>
            <w:vAlign w:val="center"/>
          </w:tcPr>
          <w:p w14:paraId="582AE9CD" w14:textId="77777777" w:rsidR="0053269C" w:rsidRPr="0053269C" w:rsidRDefault="0053269C" w:rsidP="0053269C">
            <w:pPr>
              <w:spacing w:after="0" w:line="240" w:lineRule="auto"/>
              <w:ind w:firstLine="0"/>
              <w:rPr>
                <w:color w:val="000000"/>
              </w:rPr>
            </w:pPr>
            <w:r w:rsidRPr="0053269C">
              <w:rPr>
                <w:color w:val="000000"/>
              </w:rPr>
              <w:t>BCCH</w:t>
            </w:r>
          </w:p>
        </w:tc>
        <w:tc>
          <w:tcPr>
            <w:tcW w:w="1296" w:type="dxa"/>
            <w:tcBorders>
              <w:top w:val="nil"/>
              <w:left w:val="nil"/>
              <w:right w:val="nil"/>
            </w:tcBorders>
            <w:vAlign w:val="center"/>
          </w:tcPr>
          <w:p w14:paraId="01583704"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44E08591" w14:textId="77777777" w:rsidTr="00714A87">
        <w:trPr>
          <w:trHeight w:val="361"/>
        </w:trPr>
        <w:tc>
          <w:tcPr>
            <w:tcW w:w="3578" w:type="dxa"/>
            <w:tcBorders>
              <w:top w:val="nil"/>
              <w:left w:val="nil"/>
              <w:bottom w:val="single" w:sz="18" w:space="0" w:color="auto"/>
              <w:right w:val="nil"/>
            </w:tcBorders>
            <w:shd w:val="clear" w:color="auto" w:fill="auto"/>
            <w:noWrap/>
            <w:vAlign w:val="center"/>
          </w:tcPr>
          <w:p w14:paraId="20846321" w14:textId="77777777" w:rsidR="0053269C" w:rsidRPr="0053269C" w:rsidRDefault="0053269C" w:rsidP="0053269C">
            <w:pPr>
              <w:spacing w:after="0" w:line="240" w:lineRule="auto"/>
              <w:ind w:firstLine="0"/>
              <w:rPr>
                <w:color w:val="000000"/>
              </w:rPr>
            </w:pPr>
            <w:r w:rsidRPr="0053269C">
              <w:rPr>
                <w:color w:val="000000"/>
              </w:rPr>
              <w:t>White-breasted nuthatch</w:t>
            </w:r>
          </w:p>
        </w:tc>
        <w:tc>
          <w:tcPr>
            <w:tcW w:w="2997" w:type="dxa"/>
            <w:tcBorders>
              <w:top w:val="nil"/>
              <w:left w:val="nil"/>
              <w:bottom w:val="single" w:sz="18" w:space="0" w:color="auto"/>
              <w:right w:val="nil"/>
            </w:tcBorders>
            <w:vAlign w:val="center"/>
          </w:tcPr>
          <w:p w14:paraId="11DB9ADB" w14:textId="77777777" w:rsidR="0053269C" w:rsidRPr="0053269C" w:rsidRDefault="0053269C" w:rsidP="0053269C">
            <w:pPr>
              <w:spacing w:after="0" w:line="240" w:lineRule="auto"/>
              <w:ind w:firstLine="0"/>
              <w:rPr>
                <w:i/>
                <w:iCs/>
                <w:color w:val="000000"/>
              </w:rPr>
            </w:pPr>
            <w:r w:rsidRPr="0053269C">
              <w:rPr>
                <w:i/>
                <w:iCs/>
                <w:color w:val="000000"/>
              </w:rPr>
              <w:t>Sitta carolinensis</w:t>
            </w:r>
          </w:p>
        </w:tc>
        <w:tc>
          <w:tcPr>
            <w:tcW w:w="1296" w:type="dxa"/>
            <w:tcBorders>
              <w:top w:val="nil"/>
              <w:left w:val="nil"/>
              <w:bottom w:val="single" w:sz="18" w:space="0" w:color="auto"/>
              <w:right w:val="nil"/>
            </w:tcBorders>
            <w:shd w:val="clear" w:color="auto" w:fill="auto"/>
            <w:noWrap/>
            <w:vAlign w:val="center"/>
          </w:tcPr>
          <w:p w14:paraId="30D085AF" w14:textId="77777777" w:rsidR="0053269C" w:rsidRPr="0053269C" w:rsidRDefault="0053269C" w:rsidP="0053269C">
            <w:pPr>
              <w:spacing w:after="0" w:line="240" w:lineRule="auto"/>
              <w:ind w:firstLine="0"/>
              <w:rPr>
                <w:color w:val="000000"/>
              </w:rPr>
            </w:pPr>
            <w:r w:rsidRPr="0053269C">
              <w:rPr>
                <w:color w:val="000000"/>
              </w:rPr>
              <w:t>WBNU</w:t>
            </w:r>
          </w:p>
        </w:tc>
        <w:tc>
          <w:tcPr>
            <w:tcW w:w="1296" w:type="dxa"/>
            <w:tcBorders>
              <w:top w:val="nil"/>
              <w:left w:val="nil"/>
              <w:bottom w:val="single" w:sz="18" w:space="0" w:color="auto"/>
              <w:right w:val="nil"/>
            </w:tcBorders>
            <w:vAlign w:val="center"/>
          </w:tcPr>
          <w:p w14:paraId="4AA55CA8" w14:textId="77777777" w:rsidR="0053269C" w:rsidRPr="0053269C" w:rsidRDefault="0053269C" w:rsidP="0053269C">
            <w:pPr>
              <w:spacing w:after="0" w:line="240" w:lineRule="auto"/>
              <w:ind w:firstLine="0"/>
              <w:jc w:val="center"/>
              <w:rPr>
                <w:color w:val="000000"/>
              </w:rPr>
            </w:pPr>
            <w:r w:rsidRPr="0053269C">
              <w:rPr>
                <w:color w:val="000000"/>
              </w:rPr>
              <w:t>GEN</w:t>
            </w:r>
          </w:p>
        </w:tc>
      </w:tr>
    </w:tbl>
    <w:p w14:paraId="062FEF8D" w14:textId="77777777" w:rsidR="0053269C" w:rsidRDefault="0053269C" w:rsidP="0053269C">
      <w:pPr>
        <w:ind w:firstLine="0"/>
      </w:pPr>
    </w:p>
    <w:p w14:paraId="0E38EB17"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780594F7" w14:textId="32075C88" w:rsidR="0053269C" w:rsidRDefault="0053269C" w:rsidP="0053269C">
      <w:pPr>
        <w:pStyle w:val="Caption"/>
      </w:pPr>
      <w:bookmarkStart w:id="161" w:name="_Toc138438890"/>
      <w:r>
        <w:lastRenderedPageBreak/>
        <w:t xml:space="preserve">Table </w:t>
      </w:r>
      <w:r>
        <w:fldChar w:fldCharType="begin"/>
      </w:r>
      <w:r>
        <w:instrText xml:space="preserve"> SEQ Table \* ARABIC </w:instrText>
      </w:r>
      <w:r>
        <w:fldChar w:fldCharType="separate"/>
      </w:r>
      <w:r>
        <w:t>2</w:t>
      </w:r>
      <w:r>
        <w:fldChar w:fldCharType="end"/>
      </w:r>
      <w:r>
        <w:t xml:space="preserve">. </w:t>
      </w:r>
      <w:r w:rsidRPr="00A9631E">
        <w:t>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t>.</w:t>
      </w:r>
      <w:bookmarkEnd w:id="161"/>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 xml:space="preserve">Data Source </w:t>
            </w:r>
          </w:p>
        </w:tc>
      </w:tr>
      <w:tr w:rsidR="0053269C" w:rsidRPr="0053269C" w14:paraId="23BCED65" w14:textId="77777777" w:rsidTr="00714A87">
        <w:trPr>
          <w:trHeight w:val="317"/>
        </w:trPr>
        <w:tc>
          <w:tcPr>
            <w:tcW w:w="2070" w:type="dxa"/>
            <w:tcBorders>
              <w:top w:val="single" w:sz="12" w:space="0" w:color="auto"/>
            </w:tcBorders>
          </w:tcPr>
          <w:p w14:paraId="4819D3F4" w14:textId="77777777" w:rsidR="0053269C" w:rsidRPr="0053269C" w:rsidRDefault="0053269C" w:rsidP="0053269C">
            <w:pPr>
              <w:spacing w:after="0" w:line="240" w:lineRule="auto"/>
              <w:ind w:firstLine="0"/>
              <w:rPr>
                <w:rFonts w:ascii="Times New Roman" w:hAnsi="Times New Roman"/>
                <w:sz w:val="10"/>
                <w:szCs w:val="10"/>
              </w:rPr>
            </w:pPr>
          </w:p>
          <w:p w14:paraId="21E511C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w:t>
            </w:r>
          </w:p>
        </w:tc>
        <w:tc>
          <w:tcPr>
            <w:tcW w:w="4770" w:type="dxa"/>
            <w:tcBorders>
              <w:top w:val="single" w:sz="12" w:space="0" w:color="auto"/>
            </w:tcBorders>
          </w:tcPr>
          <w:p w14:paraId="6BE7ECD6" w14:textId="77777777" w:rsidR="0053269C" w:rsidRPr="0053269C" w:rsidRDefault="0053269C" w:rsidP="0053269C">
            <w:pPr>
              <w:spacing w:after="0" w:line="240" w:lineRule="auto"/>
              <w:ind w:firstLine="0"/>
              <w:rPr>
                <w:rFonts w:ascii="Times New Roman" w:hAnsi="Times New Roman"/>
                <w:sz w:val="10"/>
                <w:szCs w:val="10"/>
              </w:rPr>
            </w:pPr>
          </w:p>
          <w:p w14:paraId="3B75BD03"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 of data collection; variable type: discrete; range: 1996–2009</w:t>
            </w:r>
          </w:p>
          <w:p w14:paraId="2EE0EBE4"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Bird survey data</w:t>
            </w:r>
          </w:p>
        </w:tc>
      </w:tr>
      <w:tr w:rsidR="0053269C" w:rsidRPr="0053269C" w14:paraId="6914483B" w14:textId="77777777" w:rsidTr="00714A87">
        <w:trPr>
          <w:trHeight w:val="317"/>
        </w:trPr>
        <w:tc>
          <w:tcPr>
            <w:tcW w:w="2070" w:type="dxa"/>
            <w:tcBorders>
              <w:bottom w:val="single" w:sz="4" w:space="0" w:color="auto"/>
            </w:tcBorders>
          </w:tcPr>
          <w:p w14:paraId="21EBFE14"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rPr>
              <w:t>Landscape-scale Harvest Intensity</w:t>
            </w:r>
          </w:p>
        </w:tc>
        <w:tc>
          <w:tcPr>
            <w:tcW w:w="4770" w:type="dxa"/>
            <w:tcBorders>
              <w:bottom w:val="single" w:sz="4" w:space="0" w:color="auto"/>
            </w:tcBorders>
          </w:tcPr>
          <w:p w14:paraId="757F1C8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0D54D749" w14:textId="77777777" w:rsidTr="00714A87">
        <w:trPr>
          <w:trHeight w:val="317"/>
        </w:trPr>
        <w:tc>
          <w:tcPr>
            <w:tcW w:w="2070" w:type="dxa"/>
            <w:tcBorders>
              <w:top w:val="single" w:sz="4" w:space="0" w:color="auto"/>
            </w:tcBorders>
          </w:tcPr>
          <w:p w14:paraId="4A23F632" w14:textId="77777777" w:rsidR="0053269C" w:rsidRPr="0053269C" w:rsidRDefault="0053269C" w:rsidP="0053269C">
            <w:pPr>
              <w:spacing w:after="0" w:line="240" w:lineRule="auto"/>
              <w:ind w:firstLine="0"/>
              <w:rPr>
                <w:rFonts w:ascii="Times New Roman" w:hAnsi="Times New Roman"/>
                <w:sz w:val="10"/>
                <w:szCs w:val="10"/>
              </w:rPr>
            </w:pPr>
          </w:p>
          <w:p w14:paraId="60A8B22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Elevation</w:t>
            </w:r>
          </w:p>
        </w:tc>
        <w:tc>
          <w:tcPr>
            <w:tcW w:w="4770" w:type="dxa"/>
            <w:tcBorders>
              <w:top w:val="single" w:sz="4" w:space="0" w:color="auto"/>
            </w:tcBorders>
          </w:tcPr>
          <w:p w14:paraId="42C87CA2" w14:textId="77777777" w:rsidR="0053269C" w:rsidRPr="0053269C" w:rsidRDefault="0053269C" w:rsidP="0053269C">
            <w:pPr>
              <w:spacing w:after="0" w:line="240" w:lineRule="auto"/>
              <w:ind w:firstLine="0"/>
              <w:rPr>
                <w:rFonts w:ascii="Times New Roman" w:hAnsi="Times New Roman"/>
                <w:sz w:val="10"/>
                <w:szCs w:val="10"/>
              </w:rPr>
            </w:pPr>
          </w:p>
          <w:p w14:paraId="2062183D"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Mean elevation (m) within 50 m of each sampling </w:t>
            </w:r>
            <w:r w:rsidRPr="0053269C">
              <w:rPr>
                <w:rFonts w:ascii="Times New Roman" w:hAnsi="Times New Roman"/>
                <w:szCs w:val="22"/>
              </w:rPr>
              <w:t>point</w:t>
            </w:r>
            <w:r w:rsidRPr="0053269C">
              <w:rPr>
                <w:rFonts w:ascii="Times New Roman" w:hAnsi="Times New Roman"/>
              </w:rPr>
              <w:t>; variable type: continuous; range: 353–1,395 m</w:t>
            </w:r>
          </w:p>
          <w:p w14:paraId="6E489747"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53269C" w:rsidRDefault="0053269C" w:rsidP="0053269C">
            <w:pPr>
              <w:spacing w:after="0" w:line="240" w:lineRule="auto"/>
              <w:ind w:firstLine="0"/>
              <w:rPr>
                <w:rFonts w:ascii="Times New Roman" w:hAnsi="Times New Roman"/>
                <w:sz w:val="10"/>
                <w:szCs w:val="10"/>
              </w:rPr>
            </w:pPr>
          </w:p>
          <w:p w14:paraId="4883DBB4"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Shuttle Radar Topography Mission digital elevation data (</w:t>
            </w:r>
            <w:r w:rsidRPr="0053269C">
              <w:rPr>
                <w:rFonts w:ascii="Times New Roman" w:hAnsi="Times New Roman"/>
                <w:noProof/>
              </w:rPr>
              <w:t>20–25 m resolution)</w:t>
            </w:r>
            <w:r w:rsidRPr="0053269C">
              <w:rPr>
                <w:rFonts w:ascii="Times New Roman" w:hAnsi="Times New Roman"/>
                <w:szCs w:val="22"/>
              </w:rPr>
              <w:t>, Consultative Group on International Agricultural Research – Consortium for Spatial Information</w:t>
            </w:r>
          </w:p>
          <w:p w14:paraId="0590568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12C157C9" w14:textId="77777777" w:rsidTr="00714A87">
        <w:trPr>
          <w:trHeight w:val="317"/>
        </w:trPr>
        <w:tc>
          <w:tcPr>
            <w:tcW w:w="2070" w:type="dxa"/>
          </w:tcPr>
          <w:p w14:paraId="0AD3B54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Aspect</w:t>
            </w:r>
          </w:p>
        </w:tc>
        <w:tc>
          <w:tcPr>
            <w:tcW w:w="4770" w:type="dxa"/>
          </w:tcPr>
          <w:p w14:paraId="76DD5F1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aspect (degrees) within 50 m of each sampling </w:t>
            </w:r>
            <w:r w:rsidRPr="0053269C">
              <w:rPr>
                <w:rFonts w:ascii="Times New Roman" w:hAnsi="Times New Roman"/>
                <w:szCs w:val="22"/>
              </w:rPr>
              <w:t>point</w:t>
            </w:r>
            <w:r w:rsidRPr="0053269C">
              <w:rPr>
                <w:rFonts w:ascii="Times New Roman" w:hAnsi="Times New Roman"/>
              </w:rPr>
              <w:t>; variable type: continuous; bounded between 0 and 360 degrees</w:t>
            </w:r>
          </w:p>
          <w:p w14:paraId="2597004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3195E98A" w14:textId="77777777" w:rsidTr="00714A87">
        <w:trPr>
          <w:trHeight w:val="317"/>
        </w:trPr>
        <w:tc>
          <w:tcPr>
            <w:tcW w:w="2070" w:type="dxa"/>
            <w:tcBorders>
              <w:bottom w:val="single" w:sz="4" w:space="0" w:color="auto"/>
            </w:tcBorders>
          </w:tcPr>
          <w:p w14:paraId="1E517B2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Topographical Position Index (TPI)</w:t>
            </w:r>
          </w:p>
        </w:tc>
        <w:tc>
          <w:tcPr>
            <w:tcW w:w="4770" w:type="dxa"/>
            <w:tcBorders>
              <w:bottom w:val="single" w:sz="4" w:space="0" w:color="auto"/>
            </w:tcBorders>
          </w:tcPr>
          <w:p w14:paraId="36ED9B4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TPI within 50 m of each sampling </w:t>
            </w:r>
            <w:r w:rsidRPr="0053269C">
              <w:rPr>
                <w:rFonts w:ascii="Times New Roman" w:hAnsi="Times New Roman"/>
                <w:szCs w:val="22"/>
              </w:rPr>
              <w:t>point</w:t>
            </w:r>
            <w:r w:rsidRPr="0053269C">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53269C" w:rsidRDefault="0053269C" w:rsidP="0053269C">
            <w:pPr>
              <w:spacing w:after="0" w:line="240" w:lineRule="auto"/>
              <w:ind w:firstLine="0"/>
              <w:rPr>
                <w:rFonts w:ascii="Times New Roman" w:hAnsi="Times New Roman"/>
                <w:sz w:val="10"/>
                <w:szCs w:val="10"/>
              </w:rPr>
            </w:pPr>
          </w:p>
          <w:p w14:paraId="627985C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53269C" w:rsidRDefault="0053269C" w:rsidP="0053269C">
            <w:pPr>
              <w:spacing w:after="0" w:line="240" w:lineRule="auto"/>
              <w:ind w:firstLine="0"/>
              <w:rPr>
                <w:rFonts w:ascii="Times New Roman" w:hAnsi="Times New Roman"/>
                <w:sz w:val="10"/>
                <w:szCs w:val="10"/>
              </w:rPr>
            </w:pPr>
          </w:p>
          <w:p w14:paraId="77D6287F"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Mode stand age within 50 m of each sampling point; variable type: discrete; range: 0–180 years</w:t>
            </w:r>
          </w:p>
          <w:p w14:paraId="6DDC9249"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53269C" w:rsidRDefault="0053269C" w:rsidP="0053269C">
            <w:pPr>
              <w:spacing w:after="0" w:line="240" w:lineRule="auto"/>
              <w:ind w:firstLine="0"/>
              <w:rPr>
                <w:rFonts w:ascii="Times New Roman" w:hAnsi="Times New Roman"/>
                <w:sz w:val="10"/>
                <w:szCs w:val="10"/>
              </w:rPr>
            </w:pPr>
          </w:p>
          <w:p w14:paraId="05A4BD4A"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rPr>
              <w:t>GIS datasets of WERF and MNF forest stands</w:t>
            </w:r>
          </w:p>
        </w:tc>
      </w:tr>
      <w:tr w:rsidR="0053269C" w:rsidRPr="0053269C" w14:paraId="2440CE51" w14:textId="77777777" w:rsidTr="00714A87">
        <w:trPr>
          <w:trHeight w:val="317"/>
        </w:trPr>
        <w:tc>
          <w:tcPr>
            <w:tcW w:w="2070" w:type="dxa"/>
            <w:tcBorders>
              <w:top w:val="single" w:sz="4" w:space="0" w:color="auto"/>
            </w:tcBorders>
          </w:tcPr>
          <w:p w14:paraId="0BC1C06A" w14:textId="77777777" w:rsidR="0053269C" w:rsidRPr="0053269C" w:rsidRDefault="0053269C" w:rsidP="0053269C">
            <w:pPr>
              <w:spacing w:after="0" w:line="240" w:lineRule="auto"/>
              <w:ind w:firstLine="0"/>
              <w:rPr>
                <w:rFonts w:ascii="Times New Roman" w:hAnsi="Times New Roman"/>
                <w:sz w:val="10"/>
                <w:szCs w:val="10"/>
              </w:rPr>
            </w:pPr>
          </w:p>
          <w:p w14:paraId="22FF6CB0"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w:t>
            </w:r>
          </w:p>
          <w:p w14:paraId="3BF96F09"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2001 / 2004 / 2006 / 2008 National Land Cover Database (30 m resolution; 1:60,000 scale), U.S. Geological Survey</w:t>
            </w:r>
          </w:p>
        </w:tc>
      </w:tr>
      <w:tr w:rsidR="0053269C" w:rsidRPr="0053269C" w14:paraId="643A37AD" w14:textId="77777777" w:rsidTr="00714A87">
        <w:trPr>
          <w:trHeight w:val="317"/>
        </w:trPr>
        <w:tc>
          <w:tcPr>
            <w:tcW w:w="2070" w:type="dxa"/>
          </w:tcPr>
          <w:p w14:paraId="6537AFD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w:t>
            </w:r>
          </w:p>
          <w:p w14:paraId="2461068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29A2EFE2" w14:textId="77777777" w:rsidTr="00714A87">
        <w:trPr>
          <w:trHeight w:val="317"/>
        </w:trPr>
        <w:tc>
          <w:tcPr>
            <w:tcW w:w="2070" w:type="dxa"/>
          </w:tcPr>
          <w:p w14:paraId="2876DC3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Deciduous Forest</w:t>
            </w:r>
          </w:p>
          <w:p w14:paraId="72EAE0D3"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4AB0E810" w14:textId="77777777" w:rsidTr="00714A87">
        <w:trPr>
          <w:trHeight w:val="317"/>
        </w:trPr>
        <w:tc>
          <w:tcPr>
            <w:tcW w:w="2070" w:type="dxa"/>
            <w:tcBorders>
              <w:bottom w:val="single" w:sz="12" w:space="0" w:color="auto"/>
            </w:tcBorders>
          </w:tcPr>
          <w:p w14:paraId="6AD973B6"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Conifer Forest</w:t>
            </w:r>
          </w:p>
          <w:p w14:paraId="3338F951"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53269C" w:rsidRDefault="0053269C" w:rsidP="0053269C">
            <w:pPr>
              <w:spacing w:after="0" w:line="240" w:lineRule="auto"/>
              <w:ind w:firstLine="0"/>
              <w:rPr>
                <w:rFonts w:ascii="Times New Roman" w:hAnsi="Times New Roman"/>
                <w:sz w:val="10"/>
                <w:szCs w:val="10"/>
              </w:rPr>
            </w:pPr>
          </w:p>
        </w:tc>
      </w:tr>
    </w:tbl>
    <w:p w14:paraId="4274A1A2" w14:textId="77777777" w:rsidR="0053269C" w:rsidRDefault="0053269C" w:rsidP="0053269C">
      <w:pPr>
        <w:ind w:firstLine="0"/>
      </w:pPr>
    </w:p>
    <w:p w14:paraId="190CF111" w14:textId="77777777" w:rsidR="0053269C" w:rsidRDefault="0053269C" w:rsidP="0053269C">
      <w:pPr>
        <w:ind w:firstLine="0"/>
      </w:pPr>
    </w:p>
    <w:p w14:paraId="3D5BFA9B" w14:textId="22C9C2F0" w:rsidR="0053269C" w:rsidRDefault="0053269C" w:rsidP="0053269C">
      <w:pPr>
        <w:ind w:firstLine="0"/>
      </w:pPr>
      <w:r>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Data Source</w:t>
            </w:r>
          </w:p>
        </w:tc>
      </w:tr>
      <w:tr w:rsidR="0053269C" w:rsidRPr="0053269C"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53269C" w:rsidRDefault="0053269C" w:rsidP="0053269C">
            <w:pPr>
              <w:spacing w:after="0" w:line="240" w:lineRule="auto"/>
              <w:ind w:firstLine="0"/>
              <w:rPr>
                <w:rFonts w:ascii="Times New Roman" w:hAnsi="Times New Roman"/>
                <w:sz w:val="10"/>
                <w:szCs w:val="10"/>
              </w:rPr>
            </w:pPr>
          </w:p>
          <w:p w14:paraId="67E1632F"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 within 1 km</w:t>
            </w:r>
          </w:p>
          <w:p w14:paraId="4CA6E488"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53269C" w:rsidRDefault="0053269C" w:rsidP="0053269C">
            <w:pPr>
              <w:spacing w:after="0" w:line="240" w:lineRule="auto"/>
              <w:ind w:firstLine="0"/>
              <w:rPr>
                <w:rFonts w:ascii="Times New Roman" w:hAnsi="Times New Roman"/>
                <w:sz w:val="10"/>
                <w:szCs w:val="10"/>
              </w:rPr>
            </w:pPr>
          </w:p>
          <w:p w14:paraId="646A8B0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Proportion of any type of mature (i.e., trees generally &gt;5 m tall) forest cover (including deciduous, mixed, and coniferous) / shrub cover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p w14:paraId="66645E7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2001 / 2004 / 2006 / 2008 National Land Cover Database (30 m resolution; 1:60,000 scale), U.S. Geological Survey</w:t>
            </w:r>
          </w:p>
        </w:tc>
      </w:tr>
      <w:tr w:rsidR="0053269C" w:rsidRPr="0053269C"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53269C" w:rsidRDefault="0053269C" w:rsidP="0053269C">
            <w:pPr>
              <w:spacing w:after="0" w:line="240" w:lineRule="auto"/>
              <w:ind w:firstLine="0"/>
              <w:rPr>
                <w:rFonts w:ascii="Times New Roman" w:hAnsi="Times New Roman"/>
                <w:sz w:val="10"/>
                <w:szCs w:val="10"/>
              </w:rPr>
            </w:pPr>
          </w:p>
          <w:p w14:paraId="48881BC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 within 1 km</w:t>
            </w:r>
          </w:p>
          <w:p w14:paraId="289DBD5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53269C" w:rsidRDefault="0053269C" w:rsidP="0053269C">
            <w:pPr>
              <w:spacing w:after="0" w:line="240" w:lineRule="auto"/>
              <w:ind w:firstLine="0"/>
              <w:rPr>
                <w:rFonts w:ascii="Times New Roman" w:hAnsi="Times New Roman"/>
                <w:sz w:val="10"/>
                <w:szCs w:val="10"/>
              </w:rPr>
            </w:pPr>
          </w:p>
          <w:p w14:paraId="51C8E97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Landscape Patch Richness within 1 km</w:t>
            </w:r>
          </w:p>
          <w:p w14:paraId="23B16754"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53269C" w:rsidRDefault="0053269C" w:rsidP="0053269C">
            <w:pPr>
              <w:spacing w:after="0" w:line="240" w:lineRule="auto"/>
              <w:ind w:firstLine="0"/>
              <w:rPr>
                <w:rFonts w:ascii="Times New Roman" w:hAnsi="Times New Roman"/>
                <w:sz w:val="10"/>
                <w:szCs w:val="10"/>
              </w:rPr>
            </w:pPr>
          </w:p>
          <w:p w14:paraId="0F3F26E9"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Diversity metric that reflects the number of patch types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discrete; range: 0–4</w:t>
            </w:r>
          </w:p>
          <w:p w14:paraId="04C474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53269C" w:rsidRDefault="0053269C" w:rsidP="0053269C">
            <w:pPr>
              <w:spacing w:after="0" w:line="240" w:lineRule="auto"/>
              <w:ind w:firstLine="0"/>
              <w:rPr>
                <w:rFonts w:ascii="Times New Roman" w:hAnsi="Times New Roman"/>
                <w:sz w:val="10"/>
                <w:szCs w:val="10"/>
              </w:rPr>
            </w:pPr>
          </w:p>
          <w:p w14:paraId="462D19FE"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Mean Core Forest Patches within 1 km</w:t>
            </w:r>
          </w:p>
          <w:p w14:paraId="4B4AEFAD"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53269C" w:rsidRDefault="0053269C" w:rsidP="0053269C">
            <w:pPr>
              <w:spacing w:after="0" w:line="240" w:lineRule="auto"/>
              <w:ind w:firstLine="0"/>
              <w:rPr>
                <w:rFonts w:ascii="Times New Roman" w:hAnsi="Times New Roman"/>
                <w:sz w:val="10"/>
                <w:szCs w:val="10"/>
              </w:rPr>
            </w:pPr>
          </w:p>
          <w:p w14:paraId="7D090E2A"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53269C" w:rsidRDefault="0053269C" w:rsidP="0053269C">
            <w:pPr>
              <w:spacing w:after="0" w:line="240" w:lineRule="auto"/>
              <w:ind w:firstLine="0"/>
              <w:rPr>
                <w:rFonts w:ascii="Times New Roman" w:hAnsi="Times New Roman"/>
                <w:sz w:val="10"/>
                <w:szCs w:val="10"/>
              </w:rPr>
            </w:pPr>
          </w:p>
          <w:p w14:paraId="7F4C880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Forest Patch Density within 1 km</w:t>
            </w:r>
          </w:p>
          <w:p w14:paraId="360B720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53269C" w:rsidRDefault="0053269C" w:rsidP="0053269C">
            <w:pPr>
              <w:spacing w:after="0" w:line="240" w:lineRule="auto"/>
              <w:ind w:firstLine="0"/>
              <w:rPr>
                <w:rFonts w:ascii="Times New Roman" w:hAnsi="Times New Roman"/>
                <w:sz w:val="10"/>
                <w:szCs w:val="10"/>
              </w:rPr>
            </w:pPr>
          </w:p>
          <w:p w14:paraId="0DA135A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53269C" w:rsidRDefault="0053269C" w:rsidP="0053269C">
            <w:pPr>
              <w:spacing w:after="0" w:line="240" w:lineRule="auto"/>
              <w:ind w:firstLine="0"/>
              <w:rPr>
                <w:rFonts w:ascii="Times New Roman" w:hAnsi="Times New Roman"/>
                <w:sz w:val="10"/>
                <w:szCs w:val="10"/>
              </w:rPr>
            </w:pPr>
          </w:p>
          <w:p w14:paraId="1F16A385"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Open Habitat Patch Density within 1 km</w:t>
            </w:r>
          </w:p>
          <w:p w14:paraId="428BDAF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53269C" w:rsidRDefault="0053269C" w:rsidP="0053269C">
            <w:pPr>
              <w:spacing w:after="0" w:line="240" w:lineRule="auto"/>
              <w:ind w:firstLine="0"/>
              <w:rPr>
                <w:rFonts w:ascii="Times New Roman" w:hAnsi="Times New Roman"/>
                <w:sz w:val="10"/>
                <w:szCs w:val="10"/>
              </w:rPr>
            </w:pPr>
          </w:p>
          <w:p w14:paraId="091EA21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53269C" w:rsidRDefault="0053269C" w:rsidP="0053269C">
            <w:pPr>
              <w:spacing w:after="0" w:line="240" w:lineRule="auto"/>
              <w:ind w:firstLine="0"/>
              <w:rPr>
                <w:rFonts w:ascii="Times New Roman" w:hAnsi="Times New Roman"/>
                <w:sz w:val="10"/>
                <w:szCs w:val="10"/>
              </w:rPr>
            </w:pPr>
          </w:p>
          <w:p w14:paraId="609911B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Total Forest Edge within 1 km</w:t>
            </w:r>
          </w:p>
          <w:p w14:paraId="6B48D61E"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53269C" w:rsidRDefault="0053269C" w:rsidP="0053269C">
            <w:pPr>
              <w:spacing w:after="0" w:line="240" w:lineRule="auto"/>
              <w:ind w:firstLine="0"/>
              <w:rPr>
                <w:rFonts w:ascii="Times New Roman" w:hAnsi="Times New Roman"/>
                <w:sz w:val="10"/>
                <w:szCs w:val="10"/>
              </w:rPr>
            </w:pPr>
          </w:p>
          <w:p w14:paraId="33C1D3A5"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Edge metric that reflects the sum of all edges of forest patches within 1 km of the sampling point; variable type: continuous: range: 0–120 m</w:t>
            </w:r>
          </w:p>
          <w:p w14:paraId="2DE142C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53269C" w:rsidRDefault="0053269C" w:rsidP="0053269C">
            <w:pPr>
              <w:spacing w:after="0" w:line="240" w:lineRule="auto"/>
              <w:ind w:firstLine="0"/>
              <w:rPr>
                <w:rFonts w:ascii="Times New Roman" w:hAnsi="Times New Roman"/>
                <w:szCs w:val="22"/>
              </w:rPr>
            </w:pPr>
          </w:p>
        </w:tc>
      </w:tr>
    </w:tbl>
    <w:p w14:paraId="39684BC6" w14:textId="77777777" w:rsidR="0053269C" w:rsidRDefault="0053269C" w:rsidP="0053269C">
      <w:pPr>
        <w:ind w:firstLine="0"/>
      </w:pPr>
    </w:p>
    <w:p w14:paraId="47A7CC7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6309D301" w14:textId="3E88FF5E" w:rsidR="0053269C" w:rsidRDefault="0053269C" w:rsidP="0053269C">
      <w:pPr>
        <w:pStyle w:val="Caption"/>
      </w:pPr>
      <w:bookmarkStart w:id="162" w:name="_Toc138438891"/>
      <w:r>
        <w:lastRenderedPageBreak/>
        <w:t xml:space="preserve">Table </w:t>
      </w:r>
      <w:r>
        <w:fldChar w:fldCharType="begin"/>
      </w:r>
      <w:r>
        <w:instrText xml:space="preserve"> SEQ Table \* ARABIC </w:instrText>
      </w:r>
      <w:r>
        <w:fldChar w:fldCharType="separate"/>
      </w:r>
      <w:r>
        <w:t>3</w:t>
      </w:r>
      <w:r>
        <w:fldChar w:fldCharType="end"/>
      </w:r>
      <w:r>
        <w:t xml:space="preserve">. </w:t>
      </w:r>
      <w:r w:rsidRPr="00A9631E">
        <w:t>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t>.</w:t>
      </w:r>
      <w:bookmarkEnd w:id="162"/>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53269C"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w:t>
            </w:r>
          </w:p>
        </w:tc>
      </w:tr>
      <w:tr w:rsidR="0053269C" w:rsidRPr="0053269C"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0.017</w:t>
            </w:r>
          </w:p>
        </w:tc>
      </w:tr>
      <w:tr w:rsidR="0053269C" w:rsidRPr="0053269C"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0.024</w:t>
            </w:r>
          </w:p>
        </w:tc>
      </w:tr>
      <w:tr w:rsidR="0053269C" w:rsidRPr="0053269C"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-0.076</w:t>
            </w:r>
          </w:p>
        </w:tc>
      </w:tr>
      <w:tr w:rsidR="0053269C" w:rsidRPr="0053269C"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0.091</w:t>
            </w:r>
          </w:p>
        </w:tc>
      </w:tr>
      <w:tr w:rsidR="0053269C" w:rsidRPr="0053269C"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r>
      <w:tr w:rsidR="0053269C" w:rsidRPr="0053269C"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r>
      <w:tr w:rsidR="0053269C" w:rsidRPr="0053269C"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r>
      <w:tr w:rsidR="0053269C" w:rsidRPr="0053269C"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0.001</w:t>
            </w:r>
          </w:p>
        </w:tc>
      </w:tr>
      <w:tr w:rsidR="0053269C" w:rsidRPr="0053269C"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r>
      <w:tr w:rsidR="0053269C" w:rsidRPr="0053269C"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-0.215</w:t>
            </w:r>
          </w:p>
        </w:tc>
      </w:tr>
      <w:tr w:rsidR="0053269C" w:rsidRPr="0053269C"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0.025</w:t>
            </w:r>
          </w:p>
        </w:tc>
      </w:tr>
      <w:tr w:rsidR="0053269C" w:rsidRPr="0053269C"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r>
      <w:tr w:rsidR="0053269C" w:rsidRPr="0053269C"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-0.192</w:t>
            </w:r>
          </w:p>
        </w:tc>
      </w:tr>
      <w:tr w:rsidR="0053269C" w:rsidRPr="0053269C"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r>
      <w:tr w:rsidR="0053269C" w:rsidRPr="0053269C"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r>
      <w:tr w:rsidR="0053269C" w:rsidRPr="0053269C"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-0.036</w:t>
            </w:r>
          </w:p>
        </w:tc>
      </w:tr>
      <w:tr w:rsidR="0053269C" w:rsidRPr="0053269C"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r>
      <w:tr w:rsidR="0053269C" w:rsidRPr="0053269C" w14:paraId="1A5F3265" w14:textId="77777777" w:rsidTr="0053269C">
        <w:trPr>
          <w:trHeight w:val="297"/>
        </w:trPr>
        <w:tc>
          <w:tcPr>
            <w:tcW w:w="1310" w:type="dxa"/>
            <w:tcBorders>
              <w:top w:val="nil"/>
              <w:left w:val="nil"/>
              <w:bottom w:val="single" w:sz="18" w:space="0" w:color="auto"/>
              <w:right w:val="nil"/>
            </w:tcBorders>
            <w:shd w:val="clear" w:color="auto" w:fill="auto"/>
            <w:noWrap/>
            <w:vAlign w:val="center"/>
            <w:hideMark/>
          </w:tcPr>
          <w:p w14:paraId="76AE31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20" w:type="dxa"/>
            <w:tcBorders>
              <w:top w:val="nil"/>
              <w:left w:val="nil"/>
              <w:bottom w:val="single" w:sz="18" w:space="0" w:color="auto"/>
              <w:right w:val="nil"/>
            </w:tcBorders>
            <w:shd w:val="clear" w:color="auto" w:fill="auto"/>
            <w:noWrap/>
            <w:vAlign w:val="center"/>
          </w:tcPr>
          <w:p w14:paraId="139D66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c>
          <w:tcPr>
            <w:tcW w:w="905" w:type="dxa"/>
            <w:tcBorders>
              <w:top w:val="nil"/>
              <w:left w:val="nil"/>
              <w:bottom w:val="single" w:sz="18" w:space="0" w:color="auto"/>
              <w:right w:val="nil"/>
            </w:tcBorders>
            <w:shd w:val="clear" w:color="auto" w:fill="auto"/>
            <w:noWrap/>
            <w:vAlign w:val="center"/>
          </w:tcPr>
          <w:p w14:paraId="186ED9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0.125</w:t>
            </w:r>
          </w:p>
        </w:tc>
        <w:tc>
          <w:tcPr>
            <w:tcW w:w="1414" w:type="dxa"/>
            <w:tcBorders>
              <w:top w:val="nil"/>
              <w:left w:val="nil"/>
              <w:bottom w:val="single" w:sz="18" w:space="0" w:color="auto"/>
              <w:right w:val="nil"/>
            </w:tcBorders>
            <w:shd w:val="clear" w:color="auto" w:fill="auto"/>
            <w:noWrap/>
            <w:vAlign w:val="center"/>
          </w:tcPr>
          <w:p w14:paraId="6F9A2FE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969" w:type="dxa"/>
            <w:tcBorders>
              <w:top w:val="nil"/>
              <w:left w:val="nil"/>
              <w:bottom w:val="single" w:sz="18" w:space="0" w:color="auto"/>
              <w:right w:val="nil"/>
            </w:tcBorders>
            <w:shd w:val="clear" w:color="auto" w:fill="auto"/>
            <w:noWrap/>
            <w:vAlign w:val="center"/>
          </w:tcPr>
          <w:p w14:paraId="092BAF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-0.337</w:t>
            </w:r>
          </w:p>
        </w:tc>
        <w:tc>
          <w:tcPr>
            <w:tcW w:w="1020" w:type="dxa"/>
            <w:tcBorders>
              <w:top w:val="nil"/>
              <w:left w:val="nil"/>
              <w:bottom w:val="single" w:sz="18" w:space="0" w:color="auto"/>
              <w:right w:val="nil"/>
            </w:tcBorders>
            <w:shd w:val="clear" w:color="auto" w:fill="auto"/>
            <w:noWrap/>
            <w:vAlign w:val="center"/>
          </w:tcPr>
          <w:p w14:paraId="6BFF00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-0.039</w:t>
            </w:r>
          </w:p>
        </w:tc>
        <w:tc>
          <w:tcPr>
            <w:tcW w:w="905" w:type="dxa"/>
            <w:tcBorders>
              <w:top w:val="nil"/>
              <w:left w:val="nil"/>
              <w:bottom w:val="single" w:sz="18" w:space="0" w:color="auto"/>
              <w:right w:val="nil"/>
            </w:tcBorders>
            <w:shd w:val="clear" w:color="auto" w:fill="auto"/>
            <w:noWrap/>
            <w:vAlign w:val="center"/>
          </w:tcPr>
          <w:p w14:paraId="30BE20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-0.089</w:t>
            </w:r>
          </w:p>
        </w:tc>
        <w:tc>
          <w:tcPr>
            <w:tcW w:w="1032" w:type="dxa"/>
            <w:tcBorders>
              <w:top w:val="nil"/>
              <w:left w:val="nil"/>
              <w:bottom w:val="single" w:sz="18" w:space="0" w:color="auto"/>
              <w:right w:val="nil"/>
            </w:tcBorders>
            <w:shd w:val="clear" w:color="auto" w:fill="auto"/>
            <w:noWrap/>
            <w:vAlign w:val="center"/>
          </w:tcPr>
          <w:p w14:paraId="08FBDA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0.156</w:t>
            </w:r>
          </w:p>
        </w:tc>
        <w:tc>
          <w:tcPr>
            <w:tcW w:w="965" w:type="dxa"/>
            <w:tcBorders>
              <w:top w:val="nil"/>
              <w:left w:val="nil"/>
              <w:bottom w:val="single" w:sz="18" w:space="0" w:color="auto"/>
              <w:right w:val="nil"/>
            </w:tcBorders>
            <w:shd w:val="clear" w:color="auto" w:fill="auto"/>
            <w:noWrap/>
            <w:vAlign w:val="center"/>
          </w:tcPr>
          <w:p w14:paraId="40FBCA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0.071</w:t>
            </w:r>
          </w:p>
        </w:tc>
        <w:tc>
          <w:tcPr>
            <w:tcW w:w="982" w:type="dxa"/>
            <w:tcBorders>
              <w:top w:val="nil"/>
              <w:left w:val="nil"/>
              <w:bottom w:val="single" w:sz="18" w:space="0" w:color="auto"/>
              <w:right w:val="nil"/>
            </w:tcBorders>
            <w:shd w:val="clear" w:color="auto" w:fill="auto"/>
            <w:noWrap/>
            <w:vAlign w:val="center"/>
          </w:tcPr>
          <w:p w14:paraId="16845B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-0.007</w:t>
            </w:r>
          </w:p>
        </w:tc>
        <w:tc>
          <w:tcPr>
            <w:tcW w:w="1009" w:type="dxa"/>
            <w:tcBorders>
              <w:top w:val="nil"/>
              <w:left w:val="nil"/>
              <w:bottom w:val="single" w:sz="18" w:space="0" w:color="auto"/>
              <w:right w:val="nil"/>
            </w:tcBorders>
            <w:shd w:val="clear" w:color="auto" w:fill="auto"/>
            <w:noWrap/>
            <w:vAlign w:val="center"/>
          </w:tcPr>
          <w:p w14:paraId="6EB054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-0.432</w:t>
            </w:r>
          </w:p>
        </w:tc>
        <w:tc>
          <w:tcPr>
            <w:tcW w:w="1001" w:type="dxa"/>
            <w:tcBorders>
              <w:top w:val="nil"/>
              <w:left w:val="nil"/>
              <w:bottom w:val="single" w:sz="18" w:space="0" w:color="auto"/>
              <w:right w:val="nil"/>
            </w:tcBorders>
            <w:shd w:val="clear" w:color="auto" w:fill="auto"/>
            <w:noWrap/>
            <w:vAlign w:val="center"/>
          </w:tcPr>
          <w:p w14:paraId="7DB4C1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-0.009</w:t>
            </w:r>
          </w:p>
        </w:tc>
      </w:tr>
    </w:tbl>
    <w:p w14:paraId="59EE9D4C" w14:textId="6173BBE1" w:rsidR="0053269C" w:rsidRDefault="0053269C" w:rsidP="0053269C">
      <w:pPr>
        <w:ind w:firstLine="0"/>
      </w:pPr>
      <w: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53269C"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PAFkm</w:t>
            </w:r>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PSkm</w:t>
            </w:r>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TFE</w:t>
            </w:r>
          </w:p>
        </w:tc>
      </w:tr>
      <w:tr w:rsidR="0053269C" w:rsidRPr="0053269C"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-0.050</w:t>
            </w:r>
          </w:p>
        </w:tc>
      </w:tr>
      <w:tr w:rsidR="0053269C" w:rsidRPr="0053269C"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-0.168</w:t>
            </w:r>
          </w:p>
        </w:tc>
      </w:tr>
      <w:tr w:rsidR="0053269C" w:rsidRPr="0053269C"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-0.256</w:t>
            </w:r>
          </w:p>
        </w:tc>
      </w:tr>
      <w:tr w:rsidR="0053269C" w:rsidRPr="0053269C"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0.284</w:t>
            </w:r>
          </w:p>
        </w:tc>
      </w:tr>
      <w:tr w:rsidR="0053269C" w:rsidRPr="0053269C"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r>
      <w:tr w:rsidR="0053269C" w:rsidRPr="0053269C"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-0.208</w:t>
            </w:r>
          </w:p>
        </w:tc>
      </w:tr>
      <w:tr w:rsidR="0053269C" w:rsidRPr="0053269C"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0.029</w:t>
            </w:r>
          </w:p>
        </w:tc>
      </w:tr>
      <w:tr w:rsidR="0053269C" w:rsidRPr="0053269C"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0.236</w:t>
            </w:r>
          </w:p>
        </w:tc>
      </w:tr>
      <w:tr w:rsidR="0053269C" w:rsidRPr="0053269C"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r>
      <w:tr w:rsidR="0053269C" w:rsidRPr="0053269C"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r>
      <w:tr w:rsidR="0053269C" w:rsidRPr="0053269C"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r>
      <w:tr w:rsidR="0053269C" w:rsidRPr="0053269C"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r>
      <w:tr w:rsidR="0053269C" w:rsidRPr="0053269C"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-0.164</w:t>
            </w:r>
          </w:p>
        </w:tc>
      </w:tr>
      <w:tr w:rsidR="0053269C" w:rsidRPr="0053269C"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0.332</w:t>
            </w:r>
          </w:p>
        </w:tc>
      </w:tr>
      <w:tr w:rsidR="0053269C" w:rsidRPr="0053269C"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-0.213</w:t>
            </w:r>
          </w:p>
        </w:tc>
      </w:tr>
      <w:tr w:rsidR="0053269C" w:rsidRPr="0053269C"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r>
      <w:tr w:rsidR="0053269C" w:rsidRPr="0053269C"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-0.284</w:t>
            </w:r>
          </w:p>
        </w:tc>
      </w:tr>
      <w:tr w:rsidR="0053269C" w:rsidRPr="0053269C" w14:paraId="08DB1E2A" w14:textId="77777777" w:rsidTr="00714A87">
        <w:trPr>
          <w:trHeight w:val="353"/>
        </w:trPr>
        <w:tc>
          <w:tcPr>
            <w:tcW w:w="1539" w:type="dxa"/>
            <w:tcBorders>
              <w:top w:val="nil"/>
              <w:left w:val="nil"/>
              <w:bottom w:val="single" w:sz="18" w:space="0" w:color="auto"/>
              <w:right w:val="nil"/>
            </w:tcBorders>
            <w:shd w:val="clear" w:color="auto" w:fill="auto"/>
            <w:noWrap/>
            <w:vAlign w:val="center"/>
            <w:hideMark/>
          </w:tcPr>
          <w:p w14:paraId="13104F6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198" w:type="dxa"/>
            <w:tcBorders>
              <w:top w:val="nil"/>
              <w:left w:val="nil"/>
              <w:bottom w:val="single" w:sz="18" w:space="0" w:color="auto"/>
              <w:right w:val="nil"/>
            </w:tcBorders>
            <w:shd w:val="clear" w:color="auto" w:fill="auto"/>
            <w:noWrap/>
            <w:vAlign w:val="center"/>
          </w:tcPr>
          <w:p w14:paraId="73C3AE4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0.568</w:t>
            </w:r>
          </w:p>
        </w:tc>
        <w:tc>
          <w:tcPr>
            <w:tcW w:w="1064" w:type="dxa"/>
            <w:tcBorders>
              <w:top w:val="nil"/>
              <w:left w:val="nil"/>
              <w:bottom w:val="single" w:sz="18" w:space="0" w:color="auto"/>
              <w:right w:val="nil"/>
            </w:tcBorders>
            <w:shd w:val="clear" w:color="auto" w:fill="auto"/>
            <w:noWrap/>
            <w:vAlign w:val="center"/>
          </w:tcPr>
          <w:p w14:paraId="35020E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662" w:type="dxa"/>
            <w:tcBorders>
              <w:top w:val="nil"/>
              <w:left w:val="nil"/>
              <w:bottom w:val="single" w:sz="18" w:space="0" w:color="auto"/>
              <w:right w:val="nil"/>
            </w:tcBorders>
            <w:shd w:val="clear" w:color="auto" w:fill="auto"/>
            <w:noWrap/>
            <w:vAlign w:val="center"/>
          </w:tcPr>
          <w:p w14:paraId="2AEE23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1139" w:type="dxa"/>
            <w:tcBorders>
              <w:top w:val="nil"/>
              <w:left w:val="nil"/>
              <w:bottom w:val="single" w:sz="18" w:space="0" w:color="auto"/>
              <w:right w:val="nil"/>
            </w:tcBorders>
            <w:shd w:val="clear" w:color="auto" w:fill="auto"/>
            <w:noWrap/>
            <w:vAlign w:val="center"/>
          </w:tcPr>
          <w:p w14:paraId="0CC3DA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-0.092</w:t>
            </w:r>
          </w:p>
        </w:tc>
        <w:tc>
          <w:tcPr>
            <w:tcW w:w="1198" w:type="dxa"/>
            <w:tcBorders>
              <w:top w:val="nil"/>
              <w:left w:val="nil"/>
              <w:bottom w:val="single" w:sz="18" w:space="0" w:color="auto"/>
              <w:right w:val="nil"/>
            </w:tcBorders>
            <w:shd w:val="clear" w:color="auto" w:fill="auto"/>
            <w:noWrap/>
            <w:vAlign w:val="center"/>
          </w:tcPr>
          <w:p w14:paraId="509E87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142" w:type="dxa"/>
            <w:tcBorders>
              <w:top w:val="nil"/>
              <w:left w:val="nil"/>
              <w:bottom w:val="single" w:sz="18" w:space="0" w:color="auto"/>
              <w:right w:val="nil"/>
            </w:tcBorders>
            <w:shd w:val="clear" w:color="auto" w:fill="auto"/>
            <w:noWrap/>
            <w:vAlign w:val="center"/>
          </w:tcPr>
          <w:p w14:paraId="6CB1903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0.114</w:t>
            </w:r>
          </w:p>
        </w:tc>
        <w:tc>
          <w:tcPr>
            <w:tcW w:w="1213" w:type="dxa"/>
            <w:tcBorders>
              <w:top w:val="nil"/>
              <w:left w:val="nil"/>
              <w:bottom w:val="single" w:sz="18" w:space="0" w:color="auto"/>
              <w:right w:val="nil"/>
            </w:tcBorders>
            <w:shd w:val="clear" w:color="auto" w:fill="auto"/>
            <w:noWrap/>
            <w:vAlign w:val="center"/>
          </w:tcPr>
          <w:p w14:paraId="72F668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0.209</w:t>
            </w:r>
          </w:p>
        </w:tc>
        <w:tc>
          <w:tcPr>
            <w:tcW w:w="1134" w:type="dxa"/>
            <w:tcBorders>
              <w:top w:val="nil"/>
              <w:left w:val="nil"/>
              <w:bottom w:val="single" w:sz="18" w:space="0" w:color="auto"/>
              <w:right w:val="nil"/>
            </w:tcBorders>
            <w:shd w:val="clear" w:color="auto" w:fill="auto"/>
            <w:noWrap/>
            <w:vAlign w:val="center"/>
          </w:tcPr>
          <w:p w14:paraId="7210B40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single" w:sz="18" w:space="0" w:color="auto"/>
              <w:right w:val="nil"/>
            </w:tcBorders>
            <w:shd w:val="clear" w:color="auto" w:fill="auto"/>
            <w:noWrap/>
            <w:vAlign w:val="center"/>
          </w:tcPr>
          <w:p w14:paraId="05D649D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-0.270</w:t>
            </w:r>
          </w:p>
        </w:tc>
      </w:tr>
    </w:tbl>
    <w:p w14:paraId="60242C8E" w14:textId="77777777" w:rsidR="0053269C" w:rsidRDefault="0053269C" w:rsidP="0053269C">
      <w:pPr>
        <w:ind w:firstLine="0"/>
      </w:pPr>
    </w:p>
    <w:p w14:paraId="3F12F50A" w14:textId="77777777" w:rsidR="0053269C" w:rsidRDefault="0053269C" w:rsidP="0053269C">
      <w:pPr>
        <w:ind w:firstLine="0"/>
      </w:pPr>
    </w:p>
    <w:p w14:paraId="602F070D" w14:textId="77777777" w:rsidR="0053269C" w:rsidRDefault="0053269C" w:rsidP="0053269C">
      <w:pPr>
        <w:ind w:firstLine="0"/>
      </w:pPr>
    </w:p>
    <w:p w14:paraId="769E0B8A" w14:textId="4E3A996C" w:rsidR="0053269C" w:rsidRDefault="0053269C" w:rsidP="0053269C">
      <w:pPr>
        <w:pStyle w:val="Caption"/>
      </w:pPr>
      <w:bookmarkStart w:id="163" w:name="_Toc138438892"/>
      <w:r>
        <w:lastRenderedPageBreak/>
        <w:t xml:space="preserve">Table </w:t>
      </w:r>
      <w:r>
        <w:fldChar w:fldCharType="begin"/>
      </w:r>
      <w:r>
        <w:instrText xml:space="preserve"> SEQ Table \* ARABIC </w:instrText>
      </w:r>
      <w:r>
        <w:fldChar w:fldCharType="separate"/>
      </w:r>
      <w:r>
        <w:t>4</w:t>
      </w:r>
      <w:r>
        <w:fldChar w:fldCharType="end"/>
      </w:r>
      <w:r>
        <w:t xml:space="preserve">. </w:t>
      </w:r>
      <w:r w:rsidRPr="00A9631E">
        <w:t>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t>.</w:t>
      </w:r>
      <w:bookmarkEnd w:id="163"/>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53269C"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Brooding Period</w:t>
            </w:r>
          </w:p>
        </w:tc>
      </w:tr>
      <w:tr w:rsidR="0053269C" w:rsidRPr="0053269C"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53269C"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53269C"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r>
      <w:tr w:rsidR="0053269C" w:rsidRPr="0053269C"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0.446</w:t>
            </w:r>
          </w:p>
        </w:tc>
      </w:tr>
      <w:tr w:rsidR="0053269C" w:rsidRPr="0053269C"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1.577</w:t>
            </w:r>
          </w:p>
        </w:tc>
      </w:tr>
      <w:tr w:rsidR="0053269C" w:rsidRPr="0053269C"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1.194</w:t>
            </w:r>
          </w:p>
        </w:tc>
      </w:tr>
      <w:tr w:rsidR="0053269C" w:rsidRPr="0053269C"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-0.025</w:t>
            </w:r>
          </w:p>
        </w:tc>
      </w:tr>
      <w:tr w:rsidR="0053269C" w:rsidRPr="0053269C"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-0.797</w:t>
            </w:r>
          </w:p>
        </w:tc>
      </w:tr>
      <w:tr w:rsidR="0053269C" w:rsidRPr="0053269C"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-2.662</w:t>
            </w:r>
          </w:p>
        </w:tc>
      </w:tr>
    </w:tbl>
    <w:p w14:paraId="0B5CBA9E" w14:textId="77777777" w:rsidR="0053269C" w:rsidRDefault="0053269C" w:rsidP="0053269C">
      <w:pPr>
        <w:ind w:firstLine="0"/>
        <w:sectPr w:rsidR="0053269C" w:rsidSect="0053269C">
          <w:pgSz w:w="15840" w:h="12240" w:orient="landscape"/>
          <w:pgMar w:top="1440" w:right="1440" w:bottom="1440" w:left="1440" w:header="720" w:footer="720" w:gutter="0"/>
          <w:cols w:space="720"/>
          <w:docGrid w:linePitch="360"/>
        </w:sectPr>
      </w:pPr>
    </w:p>
    <w:p w14:paraId="42EA613A" w14:textId="624F0FCE" w:rsidR="0053269C" w:rsidRDefault="0053269C" w:rsidP="0053269C">
      <w:pPr>
        <w:pStyle w:val="Caption"/>
      </w:pPr>
      <w:bookmarkStart w:id="164" w:name="_Toc138438893"/>
      <w:r>
        <w:lastRenderedPageBreak/>
        <w:t xml:space="preserve">Table </w:t>
      </w:r>
      <w:r>
        <w:fldChar w:fldCharType="begin"/>
      </w:r>
      <w:r>
        <w:instrText xml:space="preserve"> SEQ Table \* ARABIC </w:instrText>
      </w:r>
      <w:r>
        <w:fldChar w:fldCharType="separate"/>
      </w:r>
      <w:r>
        <w:t>5</w:t>
      </w:r>
      <w:r>
        <w:fldChar w:fldCharType="end"/>
      </w:r>
      <w:r>
        <w:t xml:space="preserve">. </w:t>
      </w:r>
      <w:r w:rsidRPr="00A9631E">
        <w:t>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t>.</w:t>
      </w:r>
      <w:bookmarkEnd w:id="164"/>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53269C"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r>
      <w:tr w:rsidR="0053269C" w:rsidRPr="0053269C"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0.144</w:t>
            </w:r>
          </w:p>
        </w:tc>
      </w:tr>
      <w:tr w:rsidR="0053269C" w:rsidRPr="0053269C"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0.235</w:t>
            </w:r>
          </w:p>
        </w:tc>
      </w:tr>
      <w:tr w:rsidR="0053269C" w:rsidRPr="0053269C"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-0.313</w:t>
            </w:r>
          </w:p>
        </w:tc>
      </w:tr>
      <w:tr w:rsidR="0053269C" w:rsidRPr="0053269C"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1.229</w:t>
            </w:r>
          </w:p>
        </w:tc>
      </w:tr>
      <w:tr w:rsidR="0053269C" w:rsidRPr="0053269C"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1.407</w:t>
            </w:r>
          </w:p>
        </w:tc>
      </w:tr>
      <w:tr w:rsidR="0053269C" w:rsidRPr="0053269C"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-1.061</w:t>
            </w:r>
          </w:p>
        </w:tc>
      </w:tr>
      <w:tr w:rsidR="0053269C" w:rsidRPr="0053269C"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-2.499</w:t>
            </w:r>
          </w:p>
        </w:tc>
      </w:tr>
      <w:tr w:rsidR="0053269C" w:rsidRPr="0053269C"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0.613</w:t>
            </w:r>
          </w:p>
        </w:tc>
      </w:tr>
      <w:tr w:rsidR="0053269C" w:rsidRPr="0053269C"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-2.245</w:t>
            </w:r>
          </w:p>
        </w:tc>
      </w:tr>
      <w:tr w:rsidR="0053269C" w:rsidRPr="0053269C"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4.665</w:t>
            </w:r>
          </w:p>
        </w:tc>
      </w:tr>
      <w:tr w:rsidR="0053269C" w:rsidRPr="0053269C"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0.184</w:t>
            </w:r>
          </w:p>
        </w:tc>
      </w:tr>
      <w:tr w:rsidR="0053269C" w:rsidRPr="0053269C"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0.504</w:t>
            </w:r>
          </w:p>
        </w:tc>
      </w:tr>
      <w:tr w:rsidR="0053269C" w:rsidRPr="0053269C"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1.748</w:t>
            </w:r>
          </w:p>
        </w:tc>
      </w:tr>
      <w:tr w:rsidR="0053269C" w:rsidRPr="0053269C"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2.412</w:t>
            </w:r>
          </w:p>
        </w:tc>
      </w:tr>
      <w:tr w:rsidR="0053269C" w:rsidRPr="0053269C"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2.749</w:t>
            </w:r>
          </w:p>
        </w:tc>
      </w:tr>
      <w:tr w:rsidR="0053269C" w:rsidRPr="0053269C"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0.240</w:t>
            </w:r>
          </w:p>
        </w:tc>
      </w:tr>
      <w:tr w:rsidR="0053269C" w:rsidRPr="0053269C"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0.392</w:t>
            </w:r>
          </w:p>
        </w:tc>
      </w:tr>
      <w:tr w:rsidR="0053269C" w:rsidRPr="0053269C"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-1.169</w:t>
            </w:r>
          </w:p>
        </w:tc>
      </w:tr>
      <w:tr w:rsidR="0053269C" w:rsidRPr="0053269C"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-0.216</w:t>
            </w:r>
          </w:p>
        </w:tc>
      </w:tr>
      <w:tr w:rsidR="0053269C" w:rsidRPr="0053269C"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-1.655</w:t>
            </w:r>
          </w:p>
        </w:tc>
      </w:tr>
      <w:tr w:rsidR="0053269C" w:rsidRPr="0053269C"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2.516</w:t>
            </w:r>
          </w:p>
        </w:tc>
      </w:tr>
      <w:tr w:rsidR="0053269C" w:rsidRPr="0053269C"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0.195</w:t>
            </w:r>
          </w:p>
        </w:tc>
      </w:tr>
      <w:tr w:rsidR="0053269C" w:rsidRPr="0053269C"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-0.965</w:t>
            </w:r>
          </w:p>
        </w:tc>
      </w:tr>
      <w:tr w:rsidR="0053269C" w:rsidRPr="0053269C"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-1.732</w:t>
            </w:r>
          </w:p>
        </w:tc>
      </w:tr>
      <w:tr w:rsidR="0053269C" w:rsidRPr="0053269C"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0.572</w:t>
            </w:r>
          </w:p>
        </w:tc>
      </w:tr>
      <w:tr w:rsidR="0053269C" w:rsidRPr="0053269C"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1.874</w:t>
            </w:r>
          </w:p>
        </w:tc>
      </w:tr>
      <w:tr w:rsidR="0053269C" w:rsidRPr="0053269C"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0.210</w:t>
            </w:r>
          </w:p>
        </w:tc>
      </w:tr>
      <w:tr w:rsidR="0053269C" w:rsidRPr="0053269C"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-3.073</w:t>
            </w:r>
          </w:p>
        </w:tc>
      </w:tr>
      <w:tr w:rsidR="0053269C" w:rsidRPr="0053269C"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r>
      <w:tr w:rsidR="0053269C" w:rsidRPr="0053269C"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0.936</w:t>
            </w:r>
          </w:p>
        </w:tc>
      </w:tr>
      <w:tr w:rsidR="0053269C" w:rsidRPr="0053269C"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0.616</w:t>
            </w:r>
          </w:p>
        </w:tc>
      </w:tr>
      <w:tr w:rsidR="0053269C" w:rsidRPr="0053269C"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0.107</w:t>
            </w:r>
          </w:p>
        </w:tc>
      </w:tr>
    </w:tbl>
    <w:p w14:paraId="1F93844B" w14:textId="77777777" w:rsidR="0053269C" w:rsidRDefault="0053269C" w:rsidP="0053269C">
      <w:pPr>
        <w:ind w:firstLine="0"/>
      </w:pPr>
    </w:p>
    <w:p w14:paraId="4C2D7E4B" w14:textId="4CAAE2DF" w:rsidR="0053269C" w:rsidRDefault="0053269C" w:rsidP="0053269C">
      <w:pPr>
        <w:ind w:firstLine="0"/>
      </w:pPr>
      <w: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53269C"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2009</w:t>
            </w:r>
          </w:p>
        </w:tc>
      </w:tr>
      <w:tr w:rsidR="0053269C" w:rsidRPr="0053269C"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0.290</w:t>
            </w:r>
          </w:p>
        </w:tc>
      </w:tr>
      <w:tr w:rsidR="0053269C" w:rsidRPr="0053269C"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0.596</w:t>
            </w:r>
          </w:p>
        </w:tc>
      </w:tr>
      <w:tr w:rsidR="0053269C" w:rsidRPr="0053269C"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-0.055</w:t>
            </w:r>
          </w:p>
        </w:tc>
      </w:tr>
      <w:tr w:rsidR="0053269C" w:rsidRPr="0053269C"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2.179</w:t>
            </w:r>
          </w:p>
        </w:tc>
      </w:tr>
      <w:tr w:rsidR="0053269C" w:rsidRPr="0053269C"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1.873</w:t>
            </w:r>
          </w:p>
        </w:tc>
      </w:tr>
      <w:tr w:rsidR="0053269C" w:rsidRPr="0053269C"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1.378</w:t>
            </w:r>
          </w:p>
        </w:tc>
      </w:tr>
      <w:tr w:rsidR="0053269C" w:rsidRPr="0053269C"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0.207</w:t>
            </w:r>
          </w:p>
        </w:tc>
      </w:tr>
      <w:tr w:rsidR="0053269C" w:rsidRPr="0053269C"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1.251</w:t>
            </w:r>
          </w:p>
        </w:tc>
      </w:tr>
      <w:tr w:rsidR="0053269C" w:rsidRPr="0053269C"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3.290</w:t>
            </w:r>
          </w:p>
        </w:tc>
      </w:tr>
      <w:tr w:rsidR="0053269C" w:rsidRPr="0053269C"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1.013</w:t>
            </w:r>
          </w:p>
        </w:tc>
      </w:tr>
      <w:tr w:rsidR="0053269C" w:rsidRPr="0053269C"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-0.482</w:t>
            </w:r>
          </w:p>
        </w:tc>
      </w:tr>
      <w:tr w:rsidR="0053269C" w:rsidRPr="0053269C"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53269C"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r>
      <w:tr w:rsidR="0053269C" w:rsidRPr="0053269C"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0.377</w:t>
            </w:r>
          </w:p>
        </w:tc>
      </w:tr>
      <w:tr w:rsidR="0053269C" w:rsidRPr="0053269C"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-2.736</w:t>
            </w:r>
          </w:p>
        </w:tc>
      </w:tr>
      <w:tr w:rsidR="0053269C" w:rsidRPr="0053269C"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2.127</w:t>
            </w:r>
          </w:p>
        </w:tc>
      </w:tr>
      <w:tr w:rsidR="0053269C" w:rsidRPr="0053269C"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2.424</w:t>
            </w:r>
          </w:p>
        </w:tc>
      </w:tr>
      <w:tr w:rsidR="0053269C" w:rsidRPr="0053269C"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0.216</w:t>
            </w:r>
          </w:p>
        </w:tc>
      </w:tr>
      <w:tr w:rsidR="0053269C" w:rsidRPr="0053269C"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1.579</w:t>
            </w:r>
          </w:p>
        </w:tc>
      </w:tr>
      <w:tr w:rsidR="0053269C" w:rsidRPr="0053269C"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1.718</w:t>
            </w:r>
          </w:p>
        </w:tc>
      </w:tr>
      <w:tr w:rsidR="0053269C" w:rsidRPr="0053269C"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0.208</w:t>
            </w:r>
          </w:p>
        </w:tc>
      </w:tr>
    </w:tbl>
    <w:p w14:paraId="5286DDF4" w14:textId="77777777" w:rsidR="0053269C" w:rsidRDefault="0053269C" w:rsidP="0053269C">
      <w:pPr>
        <w:ind w:firstLine="0"/>
      </w:pPr>
    </w:p>
    <w:p w14:paraId="4A36793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343F2B26" w14:textId="15183AC5" w:rsidR="0053269C" w:rsidRDefault="0053269C" w:rsidP="0053269C">
      <w:pPr>
        <w:pStyle w:val="Caption"/>
      </w:pPr>
      <w:bookmarkStart w:id="165" w:name="_Toc138438894"/>
      <w:r>
        <w:lastRenderedPageBreak/>
        <w:t xml:space="preserve">Table </w:t>
      </w:r>
      <w:r>
        <w:fldChar w:fldCharType="begin"/>
      </w:r>
      <w:r>
        <w:instrText xml:space="preserve"> SEQ Table \* ARABIC </w:instrText>
      </w:r>
      <w:r>
        <w:fldChar w:fldCharType="separate"/>
      </w:r>
      <w:r>
        <w:t>6</w:t>
      </w:r>
      <w:r>
        <w:fldChar w:fldCharType="end"/>
      </w:r>
      <w:r>
        <w:t xml:space="preserve">. </w:t>
      </w:r>
      <w:r w:rsidRPr="00A9631E">
        <w:t>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t>.</w:t>
      </w:r>
      <w:bookmarkEnd w:id="165"/>
    </w:p>
    <w:tbl>
      <w:tblPr>
        <w:tblW w:w="9124" w:type="dxa"/>
        <w:tblLook w:val="04A0" w:firstRow="1" w:lastRow="0" w:firstColumn="1" w:lastColumn="0" w:noHBand="0" w:noVBand="1"/>
      </w:tblPr>
      <w:tblGrid>
        <w:gridCol w:w="1467"/>
        <w:gridCol w:w="1193"/>
        <w:gridCol w:w="1193"/>
        <w:gridCol w:w="2536"/>
        <w:gridCol w:w="2735"/>
      </w:tblGrid>
      <w:tr w:rsidR="0053269C" w:rsidRPr="0053269C"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Minimally Harvested</w:t>
            </w:r>
          </w:p>
        </w:tc>
      </w:tr>
      <w:tr w:rsidR="0053269C" w:rsidRPr="0053269C"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r>
      <w:tr w:rsidR="0053269C" w:rsidRPr="0053269C"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r>
      <w:tr w:rsidR="0053269C" w:rsidRPr="0053269C"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53269C" w:rsidRDefault="0053269C" w:rsidP="0053269C">
            <w:pPr>
              <w:spacing w:after="0" w:line="240" w:lineRule="auto"/>
              <w:ind w:firstLine="0"/>
              <w:jc w:val="center"/>
              <w:rPr>
                <w:rFonts w:eastAsia="Calibri"/>
                <w:color w:val="000000"/>
                <w:sz w:val="22"/>
                <w:szCs w:val="22"/>
              </w:rPr>
            </w:pPr>
            <w:r w:rsidRPr="0053269C">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53269C" w:rsidRDefault="0053269C" w:rsidP="0053269C">
            <w:pPr>
              <w:spacing w:after="0" w:line="240" w:lineRule="auto"/>
              <w:ind w:firstLine="0"/>
              <w:jc w:val="center"/>
              <w:rPr>
                <w:rFonts w:eastAsia="Calibri"/>
                <w:b/>
                <w:bCs/>
                <w:color w:val="000000"/>
                <w:sz w:val="22"/>
                <w:szCs w:val="22"/>
              </w:rPr>
            </w:pPr>
            <w:r w:rsidRPr="0053269C">
              <w:rPr>
                <w:rFonts w:eastAsia="Calibri"/>
                <w:b/>
                <w:bCs/>
                <w:color w:val="000000"/>
                <w:sz w:val="22"/>
                <w:szCs w:val="22"/>
              </w:rPr>
              <w:t>-0.371</w:t>
            </w:r>
          </w:p>
        </w:tc>
      </w:tr>
      <w:tr w:rsidR="0053269C" w:rsidRPr="0053269C"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r>
      <w:tr w:rsidR="0053269C" w:rsidRPr="0053269C"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r>
      <w:tr w:rsidR="0053269C" w:rsidRPr="0053269C"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0.217</w:t>
            </w:r>
          </w:p>
        </w:tc>
      </w:tr>
      <w:tr w:rsidR="0053269C" w:rsidRPr="0053269C"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1.458</w:t>
            </w:r>
          </w:p>
        </w:tc>
      </w:tr>
      <w:tr w:rsidR="0053269C" w:rsidRPr="0053269C"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r>
      <w:tr w:rsidR="0053269C" w:rsidRPr="0053269C"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2.211</w:t>
            </w:r>
          </w:p>
        </w:tc>
      </w:tr>
      <w:tr w:rsidR="0053269C" w:rsidRPr="0053269C"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-2.766</w:t>
            </w:r>
          </w:p>
        </w:tc>
      </w:tr>
      <w:tr w:rsidR="0053269C" w:rsidRPr="0053269C"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r>
      <w:tr w:rsidR="0053269C" w:rsidRPr="0053269C"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r>
      <w:tr w:rsidR="0053269C" w:rsidRPr="0053269C"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-1.391</w:t>
            </w:r>
          </w:p>
        </w:tc>
      </w:tr>
      <w:tr w:rsidR="0053269C" w:rsidRPr="0053269C"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-4.751</w:t>
            </w:r>
          </w:p>
        </w:tc>
      </w:tr>
      <w:tr w:rsidR="0053269C" w:rsidRPr="0053269C"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-1.150</w:t>
            </w:r>
          </w:p>
        </w:tc>
      </w:tr>
      <w:tr w:rsidR="0053269C" w:rsidRPr="0053269C"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-0.459</w:t>
            </w:r>
          </w:p>
        </w:tc>
      </w:tr>
      <w:tr w:rsidR="0053269C" w:rsidRPr="0053269C"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r>
      <w:tr w:rsidR="0053269C" w:rsidRPr="0053269C"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r>
      <w:tr w:rsidR="0053269C" w:rsidRPr="0053269C"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-0.748</w:t>
            </w:r>
          </w:p>
        </w:tc>
      </w:tr>
      <w:tr w:rsidR="0053269C" w:rsidRPr="0053269C"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-0.099</w:t>
            </w:r>
          </w:p>
        </w:tc>
      </w:tr>
      <w:tr w:rsidR="0053269C" w:rsidRPr="0053269C"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r>
      <w:tr w:rsidR="0053269C" w:rsidRPr="0053269C"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r>
      <w:tr w:rsidR="0053269C" w:rsidRPr="0053269C"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-0.170</w:t>
            </w:r>
          </w:p>
        </w:tc>
      </w:tr>
      <w:tr w:rsidR="0053269C" w:rsidRPr="0053269C"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r>
      <w:tr w:rsidR="0053269C" w:rsidRPr="0053269C"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r>
      <w:tr w:rsidR="0053269C" w:rsidRPr="0053269C"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1.022</w:t>
            </w:r>
          </w:p>
        </w:tc>
      </w:tr>
      <w:tr w:rsidR="0053269C" w:rsidRPr="0053269C"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r>
      <w:tr w:rsidR="0053269C" w:rsidRPr="0053269C"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r>
      <w:tr w:rsidR="0053269C" w:rsidRPr="0053269C"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r>
      <w:tr w:rsidR="0053269C" w:rsidRPr="0053269C"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r>
    </w:tbl>
    <w:p w14:paraId="27A9B1BC" w14:textId="77777777" w:rsidR="0053269C" w:rsidRDefault="0053269C" w:rsidP="0053269C">
      <w:pPr>
        <w:ind w:firstLine="0"/>
      </w:pPr>
    </w:p>
    <w:p w14:paraId="5ECD0943" w14:textId="77777777" w:rsidR="0053269C" w:rsidRDefault="0053269C" w:rsidP="0053269C">
      <w:pPr>
        <w:ind w:firstLine="0"/>
        <w:sectPr w:rsidR="0053269C" w:rsidSect="0053269C">
          <w:pgSz w:w="12240" w:h="15840"/>
          <w:pgMar w:top="1440" w:right="1440" w:bottom="1440" w:left="1440" w:header="720" w:footer="720" w:gutter="0"/>
          <w:cols w:space="720"/>
          <w:docGrid w:linePitch="360"/>
        </w:sectPr>
      </w:pPr>
    </w:p>
    <w:p w14:paraId="075F3E94" w14:textId="3A28BCBD" w:rsidR="0053269C" w:rsidRPr="0053269C" w:rsidRDefault="0053269C" w:rsidP="0053269C">
      <w:pPr>
        <w:pStyle w:val="Caption"/>
      </w:pPr>
      <w:bookmarkStart w:id="166" w:name="_Toc138438895"/>
      <w:r>
        <w:lastRenderedPageBreak/>
        <w:t xml:space="preserve">Table </w:t>
      </w:r>
      <w:r>
        <w:fldChar w:fldCharType="begin"/>
      </w:r>
      <w:r>
        <w:instrText xml:space="preserve"> SEQ Table \* ARABIC </w:instrText>
      </w:r>
      <w:r>
        <w:fldChar w:fldCharType="separate"/>
      </w:r>
      <w:r>
        <w:t>7</w:t>
      </w:r>
      <w:r>
        <w:fldChar w:fldCharType="end"/>
      </w:r>
      <w:r>
        <w:t xml:space="preserve">. </w:t>
      </w:r>
      <w:r w:rsidRPr="00A9631E">
        <w:t>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t>.</w:t>
      </w:r>
      <w:bookmarkEnd w:id="166"/>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53269C"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r>
      <w:tr w:rsidR="0053269C" w:rsidRPr="0053269C"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p w14:paraId="5A4036C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r>
      <w:tr w:rsidR="0053269C" w:rsidRPr="0053269C"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r>
      <w:tr w:rsidR="0053269C" w:rsidRPr="0053269C"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p w14:paraId="755E790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r>
      <w:tr w:rsidR="0053269C" w:rsidRPr="0053269C"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r>
      <w:tr w:rsidR="0053269C" w:rsidRPr="0053269C"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r>
      <w:tr w:rsidR="0053269C" w:rsidRPr="0053269C"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r>
      <w:tr w:rsidR="0053269C" w:rsidRPr="0053269C"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p w14:paraId="73875A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r>
      <w:tr w:rsidR="0053269C" w:rsidRPr="0053269C"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r>
      <w:tr w:rsidR="0053269C" w:rsidRPr="0053269C"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p w14:paraId="78B7F38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-0.014</w:t>
            </w:r>
          </w:p>
        </w:tc>
      </w:tr>
      <w:tr w:rsidR="0053269C" w:rsidRPr="0053269C"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r>
      <w:tr w:rsidR="0053269C" w:rsidRPr="0053269C"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p w14:paraId="00939DC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r>
      <w:tr w:rsidR="0053269C" w:rsidRPr="0053269C" w14:paraId="7E602715" w14:textId="77777777" w:rsidTr="00714A87">
        <w:trPr>
          <w:trHeight w:val="344"/>
        </w:trPr>
        <w:tc>
          <w:tcPr>
            <w:tcW w:w="810" w:type="dxa"/>
            <w:vMerge/>
            <w:tcBorders>
              <w:left w:val="nil"/>
              <w:bottom w:val="single" w:sz="18" w:space="0" w:color="auto"/>
              <w:right w:val="nil"/>
            </w:tcBorders>
            <w:shd w:val="clear" w:color="auto" w:fill="auto"/>
            <w:noWrap/>
            <w:vAlign w:val="center"/>
            <w:hideMark/>
          </w:tcPr>
          <w:p w14:paraId="56E4BCDF"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18" w:space="0" w:color="auto"/>
              <w:right w:val="nil"/>
            </w:tcBorders>
            <w:shd w:val="clear" w:color="auto" w:fill="auto"/>
            <w:noWrap/>
            <w:vAlign w:val="center"/>
            <w:hideMark/>
          </w:tcPr>
          <w:p w14:paraId="202E9DA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18" w:space="0" w:color="auto"/>
              <w:right w:val="nil"/>
            </w:tcBorders>
            <w:shd w:val="clear" w:color="auto" w:fill="auto"/>
            <w:noWrap/>
            <w:vAlign w:val="center"/>
            <w:hideMark/>
          </w:tcPr>
          <w:p w14:paraId="376356C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7903F5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27E7F28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085022D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0555B7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447511D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A3A27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0404245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2DF257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450CD6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188C0F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50299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67D95D3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18DA3E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79BC84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r>
    </w:tbl>
    <w:p w14:paraId="2BDDF6C1" w14:textId="54F7497E" w:rsidR="0053269C" w:rsidRDefault="0053269C" w:rsidP="0053269C">
      <w:pPr>
        <w:ind w:firstLine="0"/>
      </w:pPr>
    </w:p>
    <w:p w14:paraId="0238EA97" w14:textId="77777777" w:rsidR="0053269C" w:rsidRDefault="0053269C" w:rsidP="00685614">
      <w:pPr>
        <w:pStyle w:val="Heading2"/>
        <w:spacing w:after="240" w:line="240" w:lineRule="auto"/>
        <w:sectPr w:rsidR="0053269C" w:rsidSect="0053269C">
          <w:pgSz w:w="15840" w:h="12240" w:orient="landscape"/>
          <w:pgMar w:top="1440" w:right="1440" w:bottom="1440" w:left="1440" w:header="720" w:footer="720" w:gutter="0"/>
          <w:cols w:space="720"/>
          <w:docGrid w:linePitch="360"/>
        </w:sectPr>
      </w:pPr>
    </w:p>
    <w:p w14:paraId="55D8AA21" w14:textId="0930B009" w:rsidR="009E7946" w:rsidRPr="00DC28E6" w:rsidRDefault="009E7946" w:rsidP="00685614">
      <w:pPr>
        <w:pStyle w:val="Heading2"/>
        <w:spacing w:after="240" w:line="240" w:lineRule="auto"/>
      </w:pPr>
      <w:bookmarkStart w:id="167" w:name="_Toc138439104"/>
      <w:r>
        <w:lastRenderedPageBreak/>
        <w:t>Figures</w:t>
      </w:r>
      <w:bookmarkEnd w:id="167"/>
    </w:p>
    <w:p w14:paraId="74038F2C" w14:textId="77777777" w:rsidR="009E7946" w:rsidRDefault="009E7946" w:rsidP="00E77A9D">
      <w:pPr>
        <w:spacing w:line="240" w:lineRule="auto"/>
        <w:ind w:firstLine="0"/>
      </w:pPr>
    </w:p>
    <w:p w14:paraId="47988D5C" w14:textId="40C22861" w:rsidR="009E7946" w:rsidRDefault="0053269C" w:rsidP="0053269C">
      <w:pPr>
        <w:pStyle w:val="NoIndent"/>
        <w:spacing w:line="240" w:lineRule="auto"/>
        <w:jc w:val="left"/>
      </w:pPr>
      <w:r>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71161582" w:rsidR="008E6063" w:rsidRPr="008F4B0D" w:rsidRDefault="008E6063" w:rsidP="008E6063">
      <w:pPr>
        <w:pStyle w:val="Caption"/>
      </w:pPr>
      <w:bookmarkStart w:id="168" w:name="_Toc138438981"/>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53269C" w:rsidRPr="00A9631E">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8F4B0D">
        <w:t>.</w:t>
      </w:r>
      <w:bookmarkEnd w:id="168"/>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0AAFDC82" w14:textId="77777777" w:rsidR="00E77A9D" w:rsidRDefault="00E77A9D" w:rsidP="00E77A9D">
      <w:pPr>
        <w:spacing w:line="240" w:lineRule="auto"/>
        <w:ind w:firstLine="0"/>
      </w:pPr>
      <w:r w:rsidRPr="00A9631E">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7"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3F646CD4" w:rsidR="008E6063" w:rsidRDefault="008E6063" w:rsidP="00E77A9D">
      <w:pPr>
        <w:spacing w:line="240" w:lineRule="auto"/>
        <w:ind w:firstLine="0"/>
      </w:pPr>
      <w:bookmarkStart w:id="169" w:name="_Toc138438982"/>
      <w:r>
        <w:t xml:space="preserve">Figure </w:t>
      </w:r>
      <w:fldSimple w:instr=" SEQ Figure \* ARABIC ">
        <w:r w:rsidR="00E77A9D">
          <w:rPr>
            <w:noProof/>
          </w:rPr>
          <w:t>2</w:t>
        </w:r>
      </w:fldSimple>
      <w:r>
        <w:t xml:space="preserve">. </w:t>
      </w:r>
      <w:r w:rsidR="00E77A9D" w:rsidRPr="00A9631E">
        <w:t>Locations of the sampling points and nest search plots within the MeadWestvaco Wildlife and Ecosystem Research Forest (WERF) in 1996–1998, 2001–2003, and 2007–2009</w:t>
      </w:r>
      <w:r>
        <w:t>.</w:t>
      </w:r>
      <w:bookmarkEnd w:id="169"/>
    </w:p>
    <w:p w14:paraId="5DA77E56" w14:textId="77777777" w:rsidR="00E77A9D" w:rsidRDefault="00E77A9D" w:rsidP="00E77A9D">
      <w:pPr>
        <w:ind w:firstLine="0"/>
      </w:pPr>
      <w:r w:rsidRPr="00A9631E">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18ED2B6C" w:rsidR="008E6063" w:rsidRPr="008E6063" w:rsidRDefault="008E6063" w:rsidP="00E77A9D">
      <w:pPr>
        <w:ind w:firstLine="0"/>
      </w:pPr>
      <w:bookmarkStart w:id="170" w:name="_Toc138438983"/>
      <w:r>
        <w:t xml:space="preserve">Figure </w:t>
      </w:r>
      <w:fldSimple w:instr=" SEQ Figure \* ARABIC ">
        <w:r w:rsidR="00E77A9D">
          <w:rPr>
            <w:noProof/>
          </w:rPr>
          <w:t>3</w:t>
        </w:r>
      </w:fldSimple>
      <w:r>
        <w:t xml:space="preserve">. </w:t>
      </w:r>
      <w:r w:rsidR="00E77A9D" w:rsidRPr="00A9631E">
        <w:t>Locations of the sampling points and nest search plots within the public lands (dark green) of the Monongahela National Forest (MNF) in 1993–1996 and 1996–1999</w:t>
      </w:r>
      <w:r>
        <w:t>.</w:t>
      </w:r>
      <w:bookmarkEnd w:id="170"/>
    </w:p>
    <w:p w14:paraId="6B2C47F6" w14:textId="4B2F1B7B" w:rsidR="00D03E03" w:rsidRDefault="00E77A9D" w:rsidP="00D03E03">
      <w:pPr>
        <w:ind w:firstLine="0"/>
      </w:pPr>
      <w:r w:rsidRPr="00A9631E">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B487E32" w:rsidR="00D03E03" w:rsidRPr="00E77A9D" w:rsidRDefault="00E77A9D" w:rsidP="00E77A9D">
      <w:pPr>
        <w:pStyle w:val="Caption"/>
      </w:pPr>
      <w:bookmarkStart w:id="171" w:name="_Toc138438984"/>
      <w:r w:rsidRPr="005E11C0">
        <w:lastRenderedPageBreak/>
        <w:t xml:space="preserve">Figure </w:t>
      </w:r>
      <w:r>
        <w:fldChar w:fldCharType="begin"/>
      </w:r>
      <w:r w:rsidRPr="005E11C0">
        <w:instrText xml:space="preserve"> SEQ Figure \* ARABIC </w:instrText>
      </w:r>
      <w:r>
        <w:fldChar w:fldCharType="separate"/>
      </w:r>
      <w:r w:rsidRPr="005E11C0">
        <w:t>4</w:t>
      </w:r>
      <w:r>
        <w:fldChar w:fldCharType="end"/>
      </w:r>
      <w:r w:rsidRPr="005E11C0">
        <w:t xml:space="preserve">. </w:t>
      </w:r>
      <w:r w:rsidRPr="00A9631E">
        <w:t>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E77A9D">
        <w:t>.</w:t>
      </w:r>
      <w:bookmarkEnd w:id="171"/>
    </w:p>
    <w:p w14:paraId="715F2956" w14:textId="77777777" w:rsidR="00E77A9D" w:rsidRPr="00E77A9D" w:rsidRDefault="00E77A9D" w:rsidP="00E77A9D">
      <w:pPr>
        <w:ind w:firstLine="0"/>
      </w:pPr>
    </w:p>
    <w:p w14:paraId="17338595"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12F01263" w14:textId="5D52511E" w:rsidR="00E77A9D" w:rsidRPr="00E77A9D" w:rsidRDefault="00E77A9D" w:rsidP="00E77A9D">
      <w:pPr>
        <w:ind w:firstLine="0"/>
        <w:rPr>
          <w:lang w:val="fr-FR"/>
        </w:rPr>
      </w:pPr>
      <w:r w:rsidRPr="00A9631E">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DF12517" w:rsidR="00E77A9D" w:rsidRPr="00E77A9D" w:rsidRDefault="00E77A9D" w:rsidP="00E77A9D">
      <w:pPr>
        <w:pStyle w:val="Caption"/>
      </w:pPr>
      <w:bookmarkStart w:id="172" w:name="_Toc138438985"/>
      <w:r w:rsidRPr="005E11C0">
        <w:lastRenderedPageBreak/>
        <w:t xml:space="preserve">Figure </w:t>
      </w:r>
      <w:r>
        <w:fldChar w:fldCharType="begin"/>
      </w:r>
      <w:r w:rsidRPr="005E11C0">
        <w:instrText xml:space="preserve"> SEQ Figure \* ARABIC </w:instrText>
      </w:r>
      <w:r>
        <w:fldChar w:fldCharType="separate"/>
      </w:r>
      <w:r w:rsidRPr="005E11C0">
        <w:t>5</w:t>
      </w:r>
      <w:r>
        <w:fldChar w:fldCharType="end"/>
      </w:r>
      <w:r w:rsidRPr="005E11C0">
        <w:t xml:space="preserve">. </w:t>
      </w:r>
      <w:r w:rsidRPr="00A9631E">
        <w:t>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r w:rsidRPr="00E77A9D">
        <w:t>.</w:t>
      </w:r>
      <w:bookmarkEnd w:id="172"/>
    </w:p>
    <w:p w14:paraId="2E9870BC"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47A911C8" w14:textId="75309CB3" w:rsidR="00E77A9D" w:rsidRPr="00E77A9D" w:rsidRDefault="00E77A9D" w:rsidP="00E77A9D">
      <w:pPr>
        <w:ind w:firstLine="0"/>
        <w:rPr>
          <w:lang w:val="fr-FR"/>
        </w:rPr>
      </w:pPr>
      <w:r>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3BA89DC6" w:rsidR="00E77A9D" w:rsidRPr="00E77A9D" w:rsidRDefault="00E77A9D" w:rsidP="00E77A9D">
      <w:pPr>
        <w:pStyle w:val="Caption"/>
      </w:pPr>
      <w:bookmarkStart w:id="173" w:name="_Toc138438986"/>
      <w:r w:rsidRPr="0045410B">
        <w:lastRenderedPageBreak/>
        <w:t xml:space="preserve">Figure </w:t>
      </w:r>
      <w:r>
        <w:fldChar w:fldCharType="begin"/>
      </w:r>
      <w:r w:rsidRPr="0045410B">
        <w:instrText xml:space="preserve"> SEQ Figure \* ARABIC </w:instrText>
      </w:r>
      <w:r>
        <w:fldChar w:fldCharType="separate"/>
      </w:r>
      <w:r w:rsidRPr="0045410B">
        <w:t>6</w:t>
      </w:r>
      <w:r>
        <w:fldChar w:fldCharType="end"/>
      </w:r>
      <w:r w:rsidRPr="0045410B">
        <w:t xml:space="preserve">. </w:t>
      </w:r>
      <w:r w:rsidRPr="00A9631E">
        <w:t xml:space="preserve">Whisker plots for overall species richness (ALL), guild (early-successional / edge-associated [ESEA], forest-interior [INT], forest-gap [GAP], and forest generalist [GEN]) richness (see Appendix </w:t>
      </w:r>
      <w:r w:rsidR="0045410B">
        <w:t>C1</w:t>
      </w:r>
      <w:r w:rsidRPr="00A9631E">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Pr="00E77A9D">
        <w:t>.</w:t>
      </w:r>
      <w:bookmarkEnd w:id="173"/>
    </w:p>
    <w:p w14:paraId="3C3A1A44"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374A50DF" w14:textId="72BF92C0" w:rsidR="00E77A9D" w:rsidRDefault="00E77A9D" w:rsidP="00E77A9D">
      <w:pPr>
        <w:ind w:firstLine="0"/>
        <w:rPr>
          <w:lang w:val="fr-FR"/>
        </w:rPr>
      </w:pPr>
      <w:r w:rsidRPr="00A9631E">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E77A9D" w:rsidRDefault="00E77A9D" w:rsidP="00E77A9D">
      <w:pPr>
        <w:ind w:firstLine="0"/>
        <w:rPr>
          <w:lang w:val="fr-FR"/>
        </w:rPr>
      </w:pPr>
      <w:r w:rsidRPr="00A9631E">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4D82D723" w:rsidR="00E77A9D" w:rsidRPr="00E77A9D" w:rsidRDefault="00E77A9D" w:rsidP="00E77A9D">
      <w:pPr>
        <w:pStyle w:val="Caption"/>
      </w:pPr>
      <w:bookmarkStart w:id="174" w:name="_Toc138438987"/>
      <w:r w:rsidRPr="005E11C0">
        <w:lastRenderedPageBreak/>
        <w:t xml:space="preserve">Figure </w:t>
      </w:r>
      <w:r>
        <w:fldChar w:fldCharType="begin"/>
      </w:r>
      <w:r w:rsidRPr="005E11C0">
        <w:instrText xml:space="preserve"> SEQ Figure \* ARABIC </w:instrText>
      </w:r>
      <w:r>
        <w:fldChar w:fldCharType="separate"/>
      </w:r>
      <w:r w:rsidRPr="005E11C0">
        <w:t>7</w:t>
      </w:r>
      <w:r>
        <w:fldChar w:fldCharType="end"/>
      </w:r>
      <w:r w:rsidRPr="005E11C0">
        <w:t xml:space="preserve">. </w:t>
      </w:r>
      <w:r w:rsidRPr="00A9631E">
        <w:t>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4"/>
    </w:p>
    <w:p w14:paraId="152D55BE" w14:textId="77777777" w:rsidR="00E77A9D" w:rsidRPr="00E77A9D" w:rsidRDefault="00E77A9D" w:rsidP="00E77A9D">
      <w:pPr>
        <w:ind w:firstLine="0"/>
      </w:pPr>
    </w:p>
    <w:p w14:paraId="073F04D0"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05A92EB9" w14:textId="242C6DD4" w:rsidR="00E77A9D" w:rsidRPr="00E77A9D" w:rsidRDefault="00E77A9D" w:rsidP="00E77A9D">
      <w:pPr>
        <w:ind w:firstLine="0"/>
        <w:rPr>
          <w:lang w:val="fr-FR"/>
        </w:rPr>
      </w:pPr>
      <w:r w:rsidRPr="00A9631E">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249D0816" w:rsidR="00E77A9D" w:rsidRPr="00E77A9D" w:rsidRDefault="00E77A9D" w:rsidP="00E77A9D">
      <w:pPr>
        <w:pStyle w:val="Caption"/>
      </w:pPr>
      <w:bookmarkStart w:id="175" w:name="_Toc138438988"/>
      <w:r w:rsidRPr="005E11C0">
        <w:lastRenderedPageBreak/>
        <w:t xml:space="preserve">Figure </w:t>
      </w:r>
      <w:r>
        <w:fldChar w:fldCharType="begin"/>
      </w:r>
      <w:r w:rsidRPr="005E11C0">
        <w:instrText xml:space="preserve"> SEQ Figure \* ARABIC </w:instrText>
      </w:r>
      <w:r>
        <w:fldChar w:fldCharType="separate"/>
      </w:r>
      <w:r w:rsidRPr="005E11C0">
        <w:t>8</w:t>
      </w:r>
      <w:r>
        <w:fldChar w:fldCharType="end"/>
      </w:r>
      <w:r w:rsidRPr="005E11C0">
        <w:t xml:space="preserve">. </w:t>
      </w:r>
      <w:r w:rsidRPr="00A9631E">
        <w:t>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5"/>
    </w:p>
    <w:p w14:paraId="17A8482D" w14:textId="77777777" w:rsidR="00E77A9D" w:rsidRPr="005E11C0" w:rsidRDefault="00E77A9D" w:rsidP="00E77A9D">
      <w:pPr>
        <w:ind w:firstLine="0"/>
        <w:sectPr w:rsidR="00E77A9D" w:rsidRPr="005E11C0" w:rsidSect="00E77A9D">
          <w:pgSz w:w="15840" w:h="12240" w:orient="landscape"/>
          <w:pgMar w:top="1440" w:right="1440" w:bottom="1440" w:left="1440" w:header="720" w:footer="720" w:gutter="0"/>
          <w:cols w:space="720"/>
          <w:docGrid w:linePitch="360"/>
        </w:sectPr>
      </w:pPr>
    </w:p>
    <w:p w14:paraId="6D236635" w14:textId="77777777" w:rsidR="00E77A9D" w:rsidRDefault="00E77A9D" w:rsidP="00E77A9D">
      <w:pPr>
        <w:ind w:firstLine="0"/>
      </w:pPr>
      <w:r>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7C90C1AD" w:rsidR="00E77A9D" w:rsidRDefault="00E77A9D" w:rsidP="00E77A9D">
      <w:pPr>
        <w:ind w:firstLine="0"/>
      </w:pPr>
      <w:bookmarkStart w:id="176" w:name="_Toc138438989"/>
      <w:r>
        <w:lastRenderedPageBreak/>
        <w:t xml:space="preserve">Figure </w:t>
      </w:r>
      <w:fldSimple w:instr=" SEQ Figure \* ARABIC ">
        <w:r>
          <w:rPr>
            <w:noProof/>
          </w:rPr>
          <w:t>9</w:t>
        </w:r>
      </w:fldSimple>
      <w:r>
        <w:t xml:space="preserve">. </w:t>
      </w:r>
      <w:r w:rsidRPr="00A9631E">
        <w:t xml:space="preserve">Plots of the change over time in overall species richness (ALL), guild (early-successional / edge-associated [ESEA], forest-interior [INT], forest-gap [GAP], and forest generalist [GEN]) richness (see Appendix </w:t>
      </w:r>
      <w:r w:rsidR="0045410B">
        <w:t>C1</w:t>
      </w:r>
      <w:r w:rsidRPr="00A9631E">
        <w:t xml:space="preserve"> for guild designations and associated forest songbird species) within an actively harvested landscape (AHL) and minimally harvested </w:t>
      </w:r>
      <w:r>
        <w:t>l</w:t>
      </w:r>
      <w:r w:rsidRPr="00A9631E">
        <w:t>andscape (MHL). An asterisk indicates a significant trend, where the 95% credible interval of the effective slope coefficient for year does not overlap 0</w:t>
      </w:r>
      <w:r>
        <w:t>.</w:t>
      </w:r>
      <w:bookmarkEnd w:id="176"/>
    </w:p>
    <w:p w14:paraId="1E96D109" w14:textId="3CAB5C1D" w:rsidR="00E77A9D" w:rsidRPr="00A9631E" w:rsidRDefault="00E77A9D" w:rsidP="00E77A9D">
      <w:pPr>
        <w:pStyle w:val="Caption"/>
      </w:pPr>
      <w:r w:rsidRPr="00A9631E">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Default="00E77A9D" w:rsidP="00E77A9D">
      <w:pPr>
        <w:ind w:firstLine="0"/>
      </w:pPr>
      <w:r w:rsidRPr="00A9631E">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A9631E" w:rsidRDefault="00E77A9D" w:rsidP="00E77A9D">
      <w:pPr>
        <w:ind w:firstLine="0"/>
      </w:pPr>
      <w:r w:rsidRPr="00A9631E">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003F6CFC" w:rsidR="00E77A9D" w:rsidRDefault="00E77A9D" w:rsidP="00E77A9D">
      <w:pPr>
        <w:pStyle w:val="Caption"/>
      </w:pPr>
      <w:bookmarkStart w:id="177" w:name="_Toc138438990"/>
      <w:r>
        <w:lastRenderedPageBreak/>
        <w:t xml:space="preserve">Figure </w:t>
      </w:r>
      <w:r>
        <w:fldChar w:fldCharType="begin"/>
      </w:r>
      <w:r>
        <w:instrText xml:space="preserve"> SEQ Figure \* ARABIC </w:instrText>
      </w:r>
      <w:r>
        <w:fldChar w:fldCharType="separate"/>
      </w:r>
      <w:r>
        <w:t>10</w:t>
      </w:r>
      <w:r>
        <w:fldChar w:fldCharType="end"/>
      </w:r>
      <w:r>
        <w:t xml:space="preserve">. </w:t>
      </w:r>
      <w:r w:rsidRPr="00A9631E">
        <w:t>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t>.</w:t>
      </w:r>
      <w:bookmarkEnd w:id="177"/>
    </w:p>
    <w:p w14:paraId="54654BA0" w14:textId="2634FDA4" w:rsidR="00E77A9D" w:rsidRDefault="00E77A9D" w:rsidP="00E77A9D">
      <w:pPr>
        <w:ind w:firstLine="0"/>
        <w:sectPr w:rsidR="00E77A9D" w:rsidSect="002062A4">
          <w:pgSz w:w="12240" w:h="15840"/>
          <w:pgMar w:top="1440" w:right="1440" w:bottom="1440" w:left="1440" w:header="720" w:footer="720" w:gutter="0"/>
          <w:cols w:space="720"/>
          <w:docGrid w:linePitch="360"/>
        </w:sectPr>
      </w:pPr>
    </w:p>
    <w:p w14:paraId="093240F5" w14:textId="37555381" w:rsidR="00E77A9D" w:rsidRDefault="00E77A9D" w:rsidP="00E77A9D">
      <w:pPr>
        <w:ind w:firstLine="0"/>
      </w:pPr>
      <w:r w:rsidRPr="00A9631E">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6960D2B9" w:rsidR="00E77A9D" w:rsidRPr="00E77A9D" w:rsidRDefault="00E77A9D" w:rsidP="00E77A9D">
      <w:pPr>
        <w:pStyle w:val="Caption"/>
      </w:pPr>
      <w:bookmarkStart w:id="178" w:name="_Toc138438991"/>
      <w:r>
        <w:lastRenderedPageBreak/>
        <w:t xml:space="preserve">Figure </w:t>
      </w:r>
      <w:r>
        <w:fldChar w:fldCharType="begin"/>
      </w:r>
      <w:r>
        <w:instrText xml:space="preserve"> SEQ Figure \* ARABIC </w:instrText>
      </w:r>
      <w:r>
        <w:fldChar w:fldCharType="separate"/>
      </w:r>
      <w:r>
        <w:t>11</w:t>
      </w:r>
      <w:r>
        <w:fldChar w:fldCharType="end"/>
      </w:r>
      <w:r>
        <w:t xml:space="preserve">. </w:t>
      </w:r>
      <w:r w:rsidRPr="00A9631E">
        <w:t>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t>.</w:t>
      </w:r>
      <w:bookmarkEnd w:id="178"/>
    </w:p>
    <w:p w14:paraId="3216A6AA" w14:textId="77777777" w:rsidR="00D03E03" w:rsidRPr="00D03E03" w:rsidRDefault="00D03E03" w:rsidP="00D03E03">
      <w:pPr>
        <w:ind w:firstLine="0"/>
        <w:sectPr w:rsidR="00D03E03" w:rsidRPr="00D03E03" w:rsidSect="00E77A9D">
          <w:pgSz w:w="15840" w:h="12240" w:orient="landscape"/>
          <w:pgMar w:top="1440" w:right="1440" w:bottom="1440" w:left="1440" w:header="720" w:footer="720" w:gutter="0"/>
          <w:cols w:space="720"/>
          <w:docGrid w:linePitch="360"/>
        </w:sectPr>
      </w:pPr>
    </w:p>
    <w:p w14:paraId="6B44E41A" w14:textId="5AFC5A62" w:rsidR="009E7946" w:rsidRPr="00DC28E6" w:rsidRDefault="005F509B" w:rsidP="00685614">
      <w:pPr>
        <w:pStyle w:val="Heading1"/>
        <w:spacing w:line="240" w:lineRule="auto"/>
      </w:pPr>
      <w:bookmarkStart w:id="179" w:name="_Toc138439105"/>
      <w:r>
        <w:lastRenderedPageBreak/>
        <w:t>CHAPTER</w:t>
      </w:r>
      <w:r w:rsidR="009E7946" w:rsidRPr="00DC28E6">
        <w:t xml:space="preserve"> </w:t>
      </w:r>
      <w:r w:rsidR="009E7946">
        <w:t>4</w:t>
      </w:r>
      <w:bookmarkEnd w:id="179"/>
    </w:p>
    <w:p w14:paraId="4CEFA963" w14:textId="455A352C" w:rsidR="009E7946" w:rsidRDefault="005B39BC" w:rsidP="005F509B">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80" w:name="_Toc138439106"/>
      <w:r>
        <w:t>Introduction</w:t>
      </w:r>
      <w:bookmarkEnd w:id="180"/>
    </w:p>
    <w:p w14:paraId="014CDBAE" w14:textId="721291AC" w:rsidR="009E7946" w:rsidRDefault="005B39BC" w:rsidP="005B39BC">
      <w:pPr>
        <w:pStyle w:val="Heading3"/>
      </w:pPr>
      <w:bookmarkStart w:id="181" w:name="_Toc138439107"/>
      <w:r w:rsidRPr="005B39BC">
        <w:t>Wildlife use of forest openings</w:t>
      </w:r>
      <w:bookmarkEnd w:id="181"/>
    </w:p>
    <w:p w14:paraId="2AE8F9EB" w14:textId="77777777" w:rsidR="005B39BC" w:rsidRPr="003808E1" w:rsidRDefault="005B39BC" w:rsidP="005B39BC">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r w:rsidRPr="003808E1">
        <w:rPr>
          <w:i/>
        </w:rPr>
        <w:t>Scolopax minor</w:t>
      </w:r>
      <w:r w:rsidRPr="003808E1">
        <w:t>).</w:t>
      </w:r>
    </w:p>
    <w:p w14:paraId="46C877C0" w14:textId="77777777" w:rsidR="005B39BC" w:rsidRPr="003808E1" w:rsidRDefault="005B39BC" w:rsidP="005B39BC">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5B39BC">
      <w:pPr>
        <w:widowControl w:val="0"/>
        <w:spacing w:line="240" w:lineRule="auto"/>
      </w:pPr>
      <w:bookmarkStart w:id="182"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w:t>
      </w:r>
      <w:r w:rsidRPr="003808E1">
        <w:lastRenderedPageBreak/>
        <w:t xml:space="preserve">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82"/>
    <w:p w14:paraId="018FF661" w14:textId="77777777" w:rsidR="005B39BC"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83"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However, McDermott et al. (2011) documented an increase in late-</w:t>
      </w:r>
      <w:r w:rsidRPr="003808E1">
        <w:rPr>
          <w:rFonts w:ascii="Times New Roman" w:hAnsi="Times New Roman" w:cs="Times New Roman"/>
        </w:rPr>
        <w:lastRenderedPageBreak/>
        <w:t>successional bird diversity with size of stands that ranged in age from 15–40 years, such that the 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xml:space="preserve">, I would expect spatially isolated wildlife openings in extensively forested landscape to have lower </w:t>
      </w:r>
      <w:r w:rsidRPr="003808E1">
        <w:rPr>
          <w:rFonts w:ascii="Times New Roman" w:hAnsi="Times New Roman" w:cs="Times New Roman"/>
        </w:rPr>
        <w:t>occupancy and species richness of early-successional bird species</w:t>
      </w:r>
      <w:r>
        <w:rPr>
          <w:rFonts w:ascii="Times New Roman" w:hAnsi="Times New Roman" w:cs="Times New Roman"/>
        </w:rPr>
        <w:t>.</w:t>
      </w:r>
    </w:p>
    <w:p w14:paraId="0AEB9386" w14:textId="689F7DB5" w:rsidR="005B39BC" w:rsidRPr="003808E1" w:rsidRDefault="005B39BC" w:rsidP="005B39BC">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r w:rsidRPr="003808E1">
        <w:rPr>
          <w:i/>
        </w:rPr>
        <w:t>Seiurus aurocapilla</w:t>
      </w:r>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w:t>
      </w:r>
      <w:r w:rsidRPr="003808E1">
        <w:lastRenderedPageBreak/>
        <w:t xml:space="preserve">Thus, early-successional habitat within forested landscapes, such as wildlife openings, may 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(Mazerolle and Villard 1999)</w:t>
      </w:r>
      <w:r w:rsidRPr="003808E1">
        <w:fldChar w:fldCharType="end"/>
      </w:r>
      <w:r w:rsidRPr="003808E1">
        <w:t>.</w:t>
      </w:r>
    </w:p>
    <w:p w14:paraId="0A873C93" w14:textId="77777777" w:rsidR="005B39BC" w:rsidRPr="003808E1" w:rsidRDefault="005B39BC" w:rsidP="005B39BC">
      <w:pPr>
        <w:pStyle w:val="Heading3"/>
      </w:pPr>
      <w:bookmarkStart w:id="184" w:name="_Toc138439108"/>
      <w:bookmarkEnd w:id="183"/>
      <w:r w:rsidRPr="003808E1">
        <w:t>Knowledge gap</w:t>
      </w:r>
      <w:bookmarkEnd w:id="184"/>
    </w:p>
    <w:p w14:paraId="012B778F" w14:textId="77777777" w:rsidR="005B39BC" w:rsidRPr="003808E1"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5B39BC">
      <w:pPr>
        <w:pStyle w:val="Heading3"/>
      </w:pPr>
      <w:bookmarkStart w:id="185" w:name="_Toc138439109"/>
      <w:r w:rsidRPr="003808E1">
        <w:lastRenderedPageBreak/>
        <w:t>Purpose, objectives, and hypotheses</w:t>
      </w:r>
      <w:bookmarkEnd w:id="185"/>
    </w:p>
    <w:p w14:paraId="5334F9E5" w14:textId="77777777" w:rsidR="005B39BC" w:rsidRPr="003808E1" w:rsidRDefault="005B39BC" w:rsidP="005B39BC">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2DBBBF52" w:rsidR="005B39BC" w:rsidRPr="005B39BC" w:rsidRDefault="005B39BC" w:rsidP="005B39BC">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early-successional and edge-associated species, forest-interior species, forest-gap species, and forest generalist species.</w:t>
      </w:r>
    </w:p>
    <w:p w14:paraId="2707BF44" w14:textId="77777777" w:rsidR="009E7946" w:rsidRPr="00DC28E6" w:rsidRDefault="009E7946" w:rsidP="00685614">
      <w:pPr>
        <w:pStyle w:val="Heading2"/>
        <w:spacing w:after="240" w:line="240" w:lineRule="auto"/>
      </w:pPr>
      <w:bookmarkStart w:id="186" w:name="_Toc138439110"/>
      <w:r>
        <w:t>Methods</w:t>
      </w:r>
      <w:bookmarkEnd w:id="186"/>
    </w:p>
    <w:p w14:paraId="6F4159D5" w14:textId="04AF272C" w:rsidR="009E7946" w:rsidRDefault="005B39BC" w:rsidP="005B39BC">
      <w:pPr>
        <w:pStyle w:val="Heading3"/>
      </w:pPr>
      <w:bookmarkStart w:id="187" w:name="_Toc138439111"/>
      <w:r>
        <w:t>Study area</w:t>
      </w:r>
      <w:bookmarkEnd w:id="187"/>
    </w:p>
    <w:p w14:paraId="2E37DC00" w14:textId="77777777" w:rsidR="005B39BC" w:rsidRPr="003808E1" w:rsidRDefault="005B39BC" w:rsidP="005B39BC">
      <w:pPr>
        <w:widowControl w:val="0"/>
        <w:spacing w:line="240" w:lineRule="auto"/>
      </w:pPr>
      <w:r w:rsidRPr="003808E1">
        <w:t>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5B39BC">
      <w:pPr>
        <w:spacing w:line="240" w:lineRule="auto"/>
      </w:pPr>
      <w:r w:rsidRPr="003808E1">
        <w:t>The MNF is comprised primarily of 70–100 year-old stands with high regional tree diversity and 4 major forest zones (mixed mesophytic,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Mixed mesophytic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Liriodendron tulipifera</w:t>
      </w:r>
      <w:r w:rsidRPr="003808E1">
        <w:t>) as the dominant species</w:t>
      </w:r>
      <w:r>
        <w:t xml:space="preserve"> </w:t>
      </w:r>
      <w:r w:rsidRPr="003808E1">
        <w:t>(Madarish et al. 2002). At increasing elevations, there is a transition in stand dominance to northern hardwoods, including American beech (</w:t>
      </w:r>
      <w:r w:rsidRPr="003808E1">
        <w:rPr>
          <w:i/>
        </w:rPr>
        <w:t>Fagus grandifolia</w:t>
      </w:r>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r w:rsidRPr="003808E1">
        <w:rPr>
          <w:i/>
        </w:rPr>
        <w:t>Picea rubens</w:t>
      </w:r>
      <w:r w:rsidRPr="003808E1">
        <w:t>). In the eastern MNF, dry oaks are common in the Ridge and Valley area, consisting of white (</w:t>
      </w:r>
      <w:r w:rsidRPr="003808E1">
        <w:rPr>
          <w:i/>
        </w:rPr>
        <w:t>Quercus alba</w:t>
      </w:r>
      <w:r w:rsidRPr="003808E1">
        <w:t>), chestnut (</w:t>
      </w:r>
      <w:r w:rsidRPr="003808E1">
        <w:rPr>
          <w:i/>
        </w:rPr>
        <w:t>Q. prinus</w:t>
      </w:r>
      <w:r w:rsidRPr="003808E1">
        <w:t>), scarlet (</w:t>
      </w:r>
      <w:r w:rsidRPr="003808E1">
        <w:rPr>
          <w:i/>
        </w:rPr>
        <w:t>Q. coccinea</w:t>
      </w:r>
      <w:r w:rsidRPr="003808E1">
        <w:t>), and black (</w:t>
      </w:r>
      <w:r w:rsidRPr="003808E1">
        <w:rPr>
          <w:i/>
        </w:rPr>
        <w:t>Q. velutina</w:t>
      </w:r>
      <w:r w:rsidRPr="003808E1">
        <w:t>) oaks, as well as pines (</w:t>
      </w:r>
      <w:r w:rsidRPr="003808E1">
        <w:rPr>
          <w:i/>
        </w:rPr>
        <w:t>Pinus</w:t>
      </w:r>
      <w:r w:rsidRPr="003808E1">
        <w:t xml:space="preserve"> spp.).</w:t>
      </w:r>
    </w:p>
    <w:p w14:paraId="7CB365F0" w14:textId="74D02D7B" w:rsidR="005B39BC" w:rsidRDefault="005B39BC" w:rsidP="005B39BC">
      <w:pPr>
        <w:pStyle w:val="Heading3"/>
      </w:pPr>
      <w:bookmarkStart w:id="188" w:name="_Toc138439112"/>
      <w:r>
        <w:lastRenderedPageBreak/>
        <w:t>Sampling design</w:t>
      </w:r>
      <w:bookmarkEnd w:id="188"/>
    </w:p>
    <w:p w14:paraId="4A5F3BEC" w14:textId="77777777" w:rsidR="005B39BC" w:rsidRPr="003808E1" w:rsidRDefault="005B39BC" w:rsidP="005B39BC">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5B39BC">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5B39BC">
      <w:pPr>
        <w:pStyle w:val="Heading3"/>
      </w:pPr>
      <w:bookmarkStart w:id="189" w:name="_Toc138439113"/>
      <w:r w:rsidRPr="003808E1">
        <w:t>Focal game bird species and songbird guild designations</w:t>
      </w:r>
      <w:bookmarkEnd w:id="189"/>
    </w:p>
    <w:p w14:paraId="208FFF16" w14:textId="795B6434" w:rsidR="005B39BC" w:rsidRPr="003808E1" w:rsidRDefault="005B39BC" w:rsidP="005B39BC">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because they were incidental to the focal habitat types, as well as corvids and waterthrushes because they are not well-sampled with breeding songbird point count surveys.</w:t>
      </w:r>
    </w:p>
    <w:p w14:paraId="4F399FC5" w14:textId="77FA0F59" w:rsidR="005B39BC" w:rsidRPr="003808E1" w:rsidRDefault="005B39BC" w:rsidP="005B39BC">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(1) early-successional and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 For early-successional and edge-associated species, the presence of a wildlife opening is required, and for forest-gap species, the presence of gaps in the forest canopy is required.</w:t>
      </w:r>
    </w:p>
    <w:p w14:paraId="70B32BEB" w14:textId="77777777" w:rsidR="005B39BC" w:rsidRPr="003808E1" w:rsidRDefault="005B39BC" w:rsidP="005B39BC">
      <w:pPr>
        <w:pStyle w:val="Heading3"/>
      </w:pPr>
      <w:bookmarkStart w:id="190" w:name="_Toc138439114"/>
      <w:r w:rsidRPr="003808E1">
        <w:lastRenderedPageBreak/>
        <w:t>Field data collection</w:t>
      </w:r>
      <w:bookmarkEnd w:id="190"/>
      <w:r w:rsidRPr="003808E1">
        <w:t xml:space="preserve"> </w:t>
      </w:r>
    </w:p>
    <w:p w14:paraId="24A8D108" w14:textId="77777777" w:rsidR="005B39BC" w:rsidRPr="005B39BC" w:rsidRDefault="005B39BC" w:rsidP="005B39BC">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5B39BC">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For the in-person game bird surveys, I randomly generated a single sampling point within each wildlife opening that was &gt;80 m from the forest edge (if possible); for the smallest wildlife openings (&lt;1 ha), the point was located in the approximate center of the opening (Figure 3).</w:t>
      </w:r>
    </w:p>
    <w:p w14:paraId="5B24D141" w14:textId="77777777" w:rsidR="005B39BC" w:rsidRPr="003808E1" w:rsidRDefault="005B39BC" w:rsidP="005B39BC">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5B39BC">
      <w:pPr>
        <w:widowControl w:val="0"/>
        <w:spacing w:line="240" w:lineRule="auto"/>
      </w:pPr>
      <w:r w:rsidRPr="003808E1">
        <w:t xml:space="preserve">American woodcocks were sampled at 211 wildlife openings with a single 6-minute evening modified singing-ground survey (Table 3), </w:t>
      </w:r>
      <w:bookmarkStart w:id="191"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5B39BC">
      <w:pPr>
        <w:widowControl w:val="0"/>
        <w:spacing w:line="240" w:lineRule="auto"/>
        <w:ind w:firstLine="0"/>
        <w:rPr>
          <w:b/>
          <w:bCs/>
          <w:i/>
          <w:iCs/>
        </w:rPr>
      </w:pPr>
      <w:r w:rsidRPr="005B39BC">
        <w:rPr>
          <w:b/>
          <w:bCs/>
          <w:i/>
          <w:iCs/>
        </w:rPr>
        <w:t>Remote sampling methods for game bird species</w:t>
      </w:r>
    </w:p>
    <w:p w14:paraId="0F3A0F64" w14:textId="77777777" w:rsidR="005B39BC" w:rsidRPr="003808E1" w:rsidRDefault="005B39BC" w:rsidP="005B39BC">
      <w:pPr>
        <w:widowControl w:val="0"/>
        <w:spacing w:line="240" w:lineRule="auto"/>
      </w:pPr>
      <w:r w:rsidRPr="003808E1">
        <w:t xml:space="preserve">To increase overall detection probabilities of the 3 game bird species, I deployed game cameras and autonomous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xml:space="preserve">. At each wild opening, a single game camera (Bushnell Trophy Cam HD or Reconyx Hyperfire)  and a single ARU </w:t>
      </w:r>
      <w:r w:rsidRPr="003808E1">
        <w:lastRenderedPageBreak/>
        <w:t>(Wildlife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on maximum trigger sensitivity and recorded multiple photographs per trigger, re‐triggering immediately if the animal was still in view. The ARUs were programmed to </w:t>
      </w:r>
      <w:bookmarkStart w:id="192" w:name="_Hlk5359933"/>
      <w:bookmarkEnd w:id="191"/>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5B39BC">
      <w:pPr>
        <w:widowControl w:val="0"/>
        <w:spacing w:line="240" w:lineRule="auto"/>
        <w:ind w:firstLine="0"/>
        <w:rPr>
          <w:b/>
          <w:bCs/>
          <w:i/>
          <w:iCs/>
        </w:rPr>
      </w:pPr>
      <w:r w:rsidRPr="005B39BC">
        <w:rPr>
          <w:b/>
          <w:bCs/>
          <w:i/>
          <w:iCs/>
        </w:rPr>
        <w:t>Communitywide avian point count surveys for breeding songbird species</w:t>
      </w:r>
    </w:p>
    <w:p w14:paraId="05DC68A7" w14:textId="77777777" w:rsidR="005B39BC" w:rsidRPr="003808E1" w:rsidRDefault="005B39BC" w:rsidP="005B39BC">
      <w:pPr>
        <w:widowControl w:val="0"/>
        <w:spacing w:line="240" w:lineRule="auto"/>
      </w:pPr>
      <w:bookmarkStart w:id="193" w:name="_Hlk5364043"/>
      <w:bookmarkEnd w:id="192"/>
      <w:r w:rsidRPr="003808E1">
        <w:t xml:space="preserve">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 --- a central point at the same location as the game bird sampling point and an adjacent forest point that was randomly generated between 150 m and 300 m from the perimeter of the wildlife opening, </w:t>
      </w:r>
      <w:bookmarkStart w:id="194"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94"/>
    </w:p>
    <w:p w14:paraId="73A77D45" w14:textId="77777777" w:rsidR="005B39BC" w:rsidRPr="003808E1" w:rsidRDefault="005B39BC" w:rsidP="005B39BC">
      <w:pPr>
        <w:widowControl w:val="0"/>
        <w:spacing w:line="240" w:lineRule="auto"/>
      </w:pPr>
      <w:r w:rsidRPr="003808E1">
        <w:t>Each sampling point was visited once. Surveys began within 15 minutes of sunrise and continued until approximately 4 hours after sunrise. The 10-minute survey was split into 2 equal time intervals: 0–5 minutes and &gt;5–10 minutes. For each individual,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7B7DBF84" w14:textId="77777777" w:rsidR="005B39BC" w:rsidRPr="005B39BC" w:rsidRDefault="005B39BC" w:rsidP="005B39BC">
      <w:pPr>
        <w:widowControl w:val="0"/>
        <w:spacing w:line="240" w:lineRule="auto"/>
        <w:ind w:firstLine="0"/>
        <w:rPr>
          <w:b/>
          <w:bCs/>
          <w:i/>
          <w:iCs/>
        </w:rPr>
      </w:pPr>
      <w:r w:rsidRPr="005B39BC">
        <w:rPr>
          <w:b/>
          <w:bCs/>
          <w:i/>
          <w:iCs/>
        </w:rPr>
        <w:t>Communitywide avian transect surveys for post-breeding songbird species</w:t>
      </w:r>
    </w:p>
    <w:p w14:paraId="22292A1C" w14:textId="77777777" w:rsidR="005B39BC" w:rsidRPr="003808E1" w:rsidRDefault="005B39BC" w:rsidP="005B39BC">
      <w:pPr>
        <w:widowControl w:val="0"/>
        <w:spacing w:line="240" w:lineRule="auto"/>
      </w:pPr>
      <w:bookmarkStart w:id="195" w:name="_Hlk5364053"/>
      <w:bookmarkEnd w:id="193"/>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w:t>
      </w:r>
      <w:r>
        <w:lastRenderedPageBreak/>
        <w:t xml:space="preserve">time-intensive and the sampling period was limited, I limited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5B39BC">
      <w:pPr>
        <w:widowControl w:val="0"/>
        <w:spacing w:line="240" w:lineRule="auto"/>
      </w:pPr>
      <w:r w:rsidRPr="003808E1">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5B39BC" w:rsidRDefault="005B39BC" w:rsidP="005B39BC">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5B39BC">
      <w:pPr>
        <w:widowControl w:val="0"/>
        <w:spacing w:line="240" w:lineRule="auto"/>
      </w:pPr>
      <w:bookmarkStart w:id="196"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densiometer. </w:t>
      </w:r>
      <w:bookmarkStart w:id="197" w:name="_Hlk5364071"/>
      <w:bookmarkEnd w:id="196"/>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5B39BC">
      <w:pPr>
        <w:pStyle w:val="Heading3"/>
      </w:pPr>
      <w:bookmarkStart w:id="198" w:name="_Toc138439115"/>
      <w:r w:rsidRPr="003808E1">
        <w:t>Data compilation and processing</w:t>
      </w:r>
      <w:bookmarkEnd w:id="198"/>
      <w:r w:rsidRPr="003808E1">
        <w:t xml:space="preserve"> </w:t>
      </w:r>
    </w:p>
    <w:p w14:paraId="47638594" w14:textId="77777777" w:rsidR="005B39BC" w:rsidRPr="005B39BC" w:rsidRDefault="005B39BC" w:rsidP="005B39BC">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Images from the game cameras were processed using eMammal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RavenPro 1.6 software. I semi-automated the initial </w:t>
      </w:r>
      <w:r w:rsidRPr="003808E1">
        <w:rPr>
          <w:sz w:val="24"/>
          <w:szCs w:val="24"/>
        </w:rPr>
        <w:lastRenderedPageBreak/>
        <w:t>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5B39BC">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5B39BC">
      <w:pPr>
        <w:widowControl w:val="0"/>
        <w:spacing w:line="240" w:lineRule="auto"/>
      </w:pPr>
      <w:r w:rsidRPr="003808E1">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5B39BC">
      <w:pPr>
        <w:widowControl w:val="0"/>
        <w:spacing w:line="240" w:lineRule="auto"/>
      </w:pPr>
      <w:r w:rsidRPr="003808E1">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0971ED11" w14:textId="77777777" w:rsidR="005B39BC" w:rsidRPr="005B39BC" w:rsidRDefault="005B39BC" w:rsidP="005B39BC">
      <w:pPr>
        <w:widowControl w:val="0"/>
        <w:spacing w:line="240" w:lineRule="auto"/>
        <w:ind w:firstLine="0"/>
        <w:rPr>
          <w:b/>
          <w:bCs/>
          <w:i/>
          <w:iCs/>
        </w:rPr>
      </w:pPr>
      <w:r w:rsidRPr="005B39BC">
        <w:rPr>
          <w:b/>
          <w:bCs/>
          <w:i/>
          <w:iCs/>
        </w:rPr>
        <w:t>Predictor data – Size and shape</w:t>
      </w:r>
    </w:p>
    <w:p w14:paraId="72A05115" w14:textId="77777777" w:rsidR="005B39BC" w:rsidRPr="003808E1" w:rsidRDefault="005B39BC" w:rsidP="005B39BC">
      <w:pPr>
        <w:widowControl w:val="0"/>
        <w:spacing w:line="240" w:lineRule="auto"/>
      </w:pPr>
      <w:r w:rsidRPr="003808E1">
        <w:tab/>
        <w:t>Size and shape data were derived from a GIS dataset of MNF wildlife openings (Table 1). In addition to the area of each wildlife opening, I calculated the edge-to-area ratio (i.e., perimeter divided by area) and the Polsby-Popper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5B39BC">
      <w:pPr>
        <w:widowControl w:val="0"/>
        <w:spacing w:line="240" w:lineRule="auto"/>
        <w:jc w:val="center"/>
      </w:pPr>
      <w:r w:rsidRPr="003808E1">
        <w:rPr>
          <w:i/>
          <w:iCs/>
        </w:rPr>
        <w:lastRenderedPageBreak/>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5B39BC">
      <w:pPr>
        <w:widowControl w:val="0"/>
        <w:spacing w:line="240" w:lineRule="auto"/>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5B39BC">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5B39BC">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5B39BC">
      <w:pPr>
        <w:widowControl w:val="0"/>
        <w:spacing w:line="240" w:lineRule="auto"/>
        <w:ind w:firstLine="0"/>
        <w:rPr>
          <w:b/>
          <w:bCs/>
          <w:i/>
          <w:iCs/>
        </w:rPr>
      </w:pPr>
      <w:r w:rsidRPr="005B39BC">
        <w:rPr>
          <w:b/>
          <w:bCs/>
          <w:i/>
          <w:iCs/>
        </w:rPr>
        <w:t>Predictor data – Landscape context</w:t>
      </w:r>
    </w:p>
    <w:bookmarkEnd w:id="197"/>
    <w:p w14:paraId="3FBA4832" w14:textId="77777777" w:rsidR="005B39BC" w:rsidRPr="003808E1" w:rsidRDefault="005B39BC" w:rsidP="005B39BC">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w:t>
      </w:r>
      <w:r>
        <w:t xml:space="preserve">Euclidean </w:t>
      </w:r>
      <w:r w:rsidRPr="003808E1">
        <w:t>distance to the nearest neighboring wildlife opening was measured as the 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xml:space="preserve">, and </w:t>
      </w:r>
      <w:r w:rsidRPr="003808E1">
        <w:lastRenderedPageBreak/>
        <w:t>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 </w:t>
      </w:r>
    </w:p>
    <w:p w14:paraId="68706FAB" w14:textId="77777777" w:rsidR="005B39BC" w:rsidRPr="003808E1" w:rsidRDefault="005B39BC" w:rsidP="005B39BC">
      <w:pPr>
        <w:widowControl w:val="0"/>
        <w:spacing w:line="240" w:lineRule="auto"/>
      </w:pPr>
      <w:r w:rsidRPr="003808E1">
        <w:t>I also calculated landscape-scale data associated with each adjacent forest sampling point, which included distance to the corresponding wildlife opening and proportions of dry-oak, northern hardwoods, and red spruce forest within 50 m. Distance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5B39BC">
      <w:pPr>
        <w:pStyle w:val="Heading3"/>
      </w:pPr>
      <w:bookmarkStart w:id="199" w:name="_Toc138439116"/>
      <w:bookmarkEnd w:id="195"/>
      <w:r w:rsidRPr="005B39BC">
        <w:t>Data analysis</w:t>
      </w:r>
      <w:bookmarkEnd w:id="199"/>
    </w:p>
    <w:p w14:paraId="02729E80" w14:textId="77777777" w:rsidR="005B39BC" w:rsidRPr="005B39BC" w:rsidRDefault="005B39BC" w:rsidP="005B39BC">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5B39BC">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5B39BC">
      <w:pPr>
        <w:widowControl w:val="0"/>
        <w:spacing w:line="240" w:lineRule="auto"/>
      </w:pPr>
      <w:r w:rsidRPr="003808E1">
        <w:t xml:space="preserve">Within the multi-species occupancy model, I modeled the latent occupancy state of species </w:t>
      </w:r>
      <w:r w:rsidRPr="003808E1">
        <w:rPr>
          <w:i/>
          <w:iCs/>
        </w:rPr>
        <w:t>sp</w:t>
      </w:r>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5B39BC">
      <w:pPr>
        <w:widowControl w:val="0"/>
        <w:spacing w:line="240" w:lineRule="auto"/>
        <w:jc w:val="center"/>
      </w:pPr>
      <w:r w:rsidRPr="003808E1">
        <w:rPr>
          <w:b/>
          <w:bCs/>
          <w:i/>
          <w:iCs/>
        </w:rPr>
        <w:t>Z</w:t>
      </w:r>
      <w:r w:rsidRPr="003808E1">
        <w:rPr>
          <w:i/>
          <w:iCs/>
          <w:vertAlign w:val="subscript"/>
        </w:rPr>
        <w:t>s</w:t>
      </w:r>
      <w:r w:rsidRPr="003808E1">
        <w:t xml:space="preserve"> ~ MVB(</w:t>
      </w:r>
      <w:r w:rsidRPr="003808E1">
        <w:rPr>
          <w:i/>
          <w:iCs/>
        </w:rPr>
        <w:t>Ψ</w:t>
      </w:r>
      <w:r w:rsidRPr="003808E1">
        <w:rPr>
          <w:i/>
          <w:iCs/>
          <w:vertAlign w:val="subscript"/>
        </w:rPr>
        <w:t>s</w:t>
      </w:r>
      <w:r w:rsidRPr="003808E1">
        <w:t>)</w:t>
      </w:r>
    </w:p>
    <w:p w14:paraId="471C00F6" w14:textId="77777777" w:rsidR="005B39BC" w:rsidRPr="003808E1" w:rsidRDefault="005B39BC" w:rsidP="005B39BC">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r w:rsidRPr="003808E1">
        <w:rPr>
          <w:i/>
          <w:iCs/>
        </w:rPr>
        <w:t>z.witu</w:t>
      </w:r>
      <w:r w:rsidRPr="003808E1">
        <w:rPr>
          <w:i/>
          <w:iCs/>
          <w:vertAlign w:val="subscript"/>
        </w:rPr>
        <w:t>s</w:t>
      </w:r>
      <w:r w:rsidRPr="003808E1">
        <w:t xml:space="preserve">, </w:t>
      </w:r>
      <w:r w:rsidRPr="003808E1">
        <w:rPr>
          <w:i/>
          <w:iCs/>
        </w:rPr>
        <w:t>z.rugr</w:t>
      </w:r>
      <w:r w:rsidRPr="003808E1">
        <w:rPr>
          <w:i/>
          <w:iCs/>
          <w:vertAlign w:val="subscript"/>
        </w:rPr>
        <w:t>s</w:t>
      </w:r>
      <w:r w:rsidRPr="003808E1">
        <w:t xml:space="preserve">, </w:t>
      </w:r>
      <w:r w:rsidRPr="003808E1">
        <w:rPr>
          <w:i/>
          <w:iCs/>
        </w:rPr>
        <w:t>z.amwo</w:t>
      </w:r>
      <w:r w:rsidRPr="003808E1">
        <w:rPr>
          <w:i/>
          <w:iCs/>
          <w:vertAlign w:val="subscript"/>
        </w:rPr>
        <w:t>s</w:t>
      </w:r>
      <w:r w:rsidRPr="003808E1">
        <w:t xml:space="preserve">} was a 3-dimensional vector of 1’s and 0’s denoting the latent occupancy state of the 3 game bird species and </w:t>
      </w:r>
      <w:r w:rsidRPr="003808E1">
        <w:rPr>
          <w:i/>
          <w:iCs/>
        </w:rPr>
        <w:t>Ψ</w:t>
      </w:r>
      <w:r w:rsidRPr="003808E1">
        <w:rPr>
          <w:i/>
          <w:iCs/>
          <w:vertAlign w:val="subscript"/>
        </w:rPr>
        <w:t>s</w:t>
      </w:r>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r w:rsidRPr="003808E1">
        <w:rPr>
          <w:i/>
          <w:iCs/>
        </w:rPr>
        <w:t>Ψ</w:t>
      </w:r>
      <w:r w:rsidRPr="003808E1">
        <w:rPr>
          <w:i/>
          <w:iCs/>
          <w:vertAlign w:val="subscript"/>
        </w:rPr>
        <w:t>s</w:t>
      </w:r>
      <w:r w:rsidRPr="003808E1">
        <w:t xml:space="preserve"> together was 1. The natural parameters </w:t>
      </w:r>
      <w:r w:rsidRPr="003808E1">
        <w:rPr>
          <w:i/>
          <w:iCs/>
        </w:rPr>
        <w:t>f.witu</w:t>
      </w:r>
      <w:r w:rsidRPr="003808E1">
        <w:t xml:space="preserve">, </w:t>
      </w:r>
      <w:r w:rsidRPr="003808E1">
        <w:rPr>
          <w:i/>
          <w:iCs/>
        </w:rPr>
        <w:t>f.rugr</w:t>
      </w:r>
      <w:r w:rsidRPr="003808E1">
        <w:t xml:space="preserve">, </w:t>
      </w:r>
      <w:r w:rsidRPr="003808E1">
        <w:rPr>
          <w:i/>
          <w:iCs/>
        </w:rPr>
        <w:t>f.amwo</w:t>
      </w:r>
      <w:r w:rsidRPr="003808E1">
        <w:t xml:space="preserve">,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w:lastRenderedPageBreak/>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5B39BC">
      <w:pPr>
        <w:widowControl w:val="0"/>
        <w:spacing w:line="240" w:lineRule="auto"/>
      </w:pPr>
      <w:r w:rsidRPr="003808E1">
        <w:t>I further modeled the conditional occurrence of each game bird species (</w:t>
      </w:r>
      <w:r w:rsidRPr="003808E1">
        <w:rPr>
          <w:i/>
          <w:iCs/>
        </w:rPr>
        <w:t>f.witu</w:t>
      </w:r>
      <w:r w:rsidRPr="003808E1">
        <w:t xml:space="preserve">, </w:t>
      </w:r>
      <w:r w:rsidRPr="003808E1">
        <w:rPr>
          <w:i/>
          <w:iCs/>
        </w:rPr>
        <w:t>f.rugr</w:t>
      </w:r>
      <w:r w:rsidRPr="003808E1">
        <w:t xml:space="preserve">, and </w:t>
      </w:r>
      <w:r w:rsidRPr="003808E1">
        <w:rPr>
          <w:i/>
          <w:iCs/>
        </w:rPr>
        <w:t>f.amwo</w:t>
      </w:r>
      <w:r w:rsidRPr="003808E1">
        <w:t xml:space="preserve">; i.e., the log odds that species </w:t>
      </w:r>
      <w:r w:rsidRPr="003808E1">
        <w:rPr>
          <w:i/>
          <w:iCs/>
        </w:rPr>
        <w:t>sp</w:t>
      </w:r>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5B39BC">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5B39BC">
      <w:pPr>
        <w:widowControl w:val="0"/>
        <w:spacing w:line="240" w:lineRule="auto"/>
        <w:jc w:val="center"/>
      </w:pPr>
      <w:r w:rsidRPr="003808E1">
        <w:rPr>
          <w:i/>
          <w:iCs/>
        </w:rPr>
        <w:t>y.witu.pcs</w:t>
      </w:r>
      <w:r w:rsidRPr="003808E1">
        <w:rPr>
          <w:i/>
          <w:iCs/>
          <w:vertAlign w:val="subscript"/>
        </w:rPr>
        <w:t>s,r</w:t>
      </w:r>
      <w:r w:rsidRPr="003808E1">
        <w:rPr>
          <w:i/>
          <w:iCs/>
        </w:rPr>
        <w:t xml:space="preserve"> | z.witu</w:t>
      </w:r>
      <w:r w:rsidRPr="003808E1">
        <w:rPr>
          <w:i/>
          <w:iCs/>
          <w:vertAlign w:val="subscript"/>
        </w:rPr>
        <w:t>s</w:t>
      </w:r>
      <w:r w:rsidRPr="003808E1">
        <w:rPr>
          <w:i/>
          <w:iCs/>
        </w:rPr>
        <w:t xml:space="preserve"> </w:t>
      </w:r>
      <w:r w:rsidRPr="003808E1">
        <w:t xml:space="preserve"> ~ </w:t>
      </w:r>
      <w:r w:rsidRPr="003808E1">
        <w:rPr>
          <w:i/>
          <w:iCs/>
        </w:rPr>
        <w:t>Bernoulli</w:t>
      </w:r>
      <w:r w:rsidRPr="003808E1">
        <w:t>(</w:t>
      </w:r>
      <w:r w:rsidRPr="003808E1">
        <w:rPr>
          <w:i/>
          <w:iCs/>
        </w:rPr>
        <w:t>p.witu.pcs</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y.witu.gc</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p.witu.gc</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y.witu.aru</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p.witu.aru</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y.rugr.pcs</w:t>
      </w:r>
      <w:r w:rsidRPr="003808E1">
        <w:rPr>
          <w:i/>
          <w:iCs/>
          <w:vertAlign w:val="subscript"/>
        </w:rPr>
        <w:t>s,r</w:t>
      </w:r>
      <w:r w:rsidRPr="003808E1">
        <w:t xml:space="preserve"> </w:t>
      </w:r>
      <w:r w:rsidRPr="003808E1">
        <w:rPr>
          <w:i/>
          <w:iCs/>
        </w:rPr>
        <w:t>| z.rugr</w:t>
      </w:r>
      <w:r w:rsidRPr="003808E1">
        <w:rPr>
          <w:i/>
          <w:iCs/>
          <w:vertAlign w:val="subscript"/>
        </w:rPr>
        <w:t>s</w:t>
      </w:r>
      <w:r w:rsidRPr="003808E1">
        <w:t xml:space="preserve"> ~ </w:t>
      </w:r>
      <w:r w:rsidRPr="003808E1">
        <w:rPr>
          <w:i/>
          <w:iCs/>
        </w:rPr>
        <w:t>Bernoulli</w:t>
      </w:r>
      <w:r w:rsidRPr="003808E1">
        <w:t>(</w:t>
      </w:r>
      <w:r w:rsidRPr="003808E1">
        <w:rPr>
          <w:i/>
          <w:iCs/>
        </w:rPr>
        <w:t>p.rugr.pcs</w:t>
      </w:r>
      <w:r w:rsidRPr="003808E1">
        <w:rPr>
          <w:i/>
          <w:iCs/>
          <w:vertAlign w:val="subscript"/>
        </w:rPr>
        <w:t>s,r</w:t>
      </w:r>
      <w:r w:rsidRPr="003808E1">
        <w:t xml:space="preserve"> × </w:t>
      </w:r>
      <w:r w:rsidRPr="003808E1">
        <w:rPr>
          <w:i/>
          <w:iCs/>
        </w:rPr>
        <w:t>z.rugr</w:t>
      </w:r>
      <w:r w:rsidRPr="003808E1">
        <w:rPr>
          <w:i/>
          <w:iCs/>
          <w:vertAlign w:val="subscript"/>
        </w:rPr>
        <w:t>s</w:t>
      </w:r>
      <w:r w:rsidRPr="003808E1">
        <w:t>)</w:t>
      </w:r>
      <w:r w:rsidRPr="003808E1">
        <w:br/>
      </w:r>
      <w:r w:rsidRPr="003808E1">
        <w:rPr>
          <w:i/>
          <w:iCs/>
        </w:rPr>
        <w:t>y.amwo.pcs</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p.amwo.pcs</w:t>
      </w:r>
      <w:r w:rsidRPr="003808E1">
        <w:rPr>
          <w:i/>
          <w:iCs/>
          <w:vertAlign w:val="subscript"/>
        </w:rPr>
        <w:t>s,r</w:t>
      </w:r>
      <w:r w:rsidRPr="003808E1">
        <w:t xml:space="preserve"> × </w:t>
      </w:r>
      <w:r w:rsidRPr="003808E1">
        <w:rPr>
          <w:i/>
          <w:iCs/>
        </w:rPr>
        <w:t>z.amwo</w:t>
      </w:r>
      <w:r w:rsidRPr="003808E1">
        <w:rPr>
          <w:i/>
          <w:iCs/>
          <w:vertAlign w:val="subscript"/>
        </w:rPr>
        <w:t>s</w:t>
      </w:r>
      <w:r w:rsidRPr="003808E1">
        <w:t>)</w:t>
      </w:r>
      <w:r w:rsidRPr="003808E1">
        <w:br/>
      </w:r>
      <w:r w:rsidRPr="003808E1">
        <w:rPr>
          <w:i/>
          <w:iCs/>
        </w:rPr>
        <w:t>y.amwo.aru</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p.amwo.aru</w:t>
      </w:r>
      <w:r w:rsidRPr="003808E1">
        <w:rPr>
          <w:i/>
          <w:iCs/>
          <w:vertAlign w:val="subscript"/>
        </w:rPr>
        <w:t>s,r</w:t>
      </w:r>
      <w:r w:rsidRPr="003808E1">
        <w:t xml:space="preserve"> × </w:t>
      </w:r>
      <w:r w:rsidRPr="003808E1">
        <w:rPr>
          <w:i/>
          <w:iCs/>
        </w:rPr>
        <w:t>z.amwo</w:t>
      </w:r>
      <w:r w:rsidRPr="003808E1">
        <w:rPr>
          <w:i/>
          <w:iCs/>
          <w:vertAlign w:val="subscript"/>
        </w:rPr>
        <w:t>s</w:t>
      </w:r>
      <w:r w:rsidRPr="003808E1">
        <w:t>)</w:t>
      </w:r>
    </w:p>
    <w:p w14:paraId="1CEB01E6" w14:textId="77777777" w:rsidR="005B39BC" w:rsidRPr="003808E1" w:rsidRDefault="005B39BC" w:rsidP="005B39BC">
      <w:pPr>
        <w:widowControl w:val="0"/>
        <w:spacing w:line="240" w:lineRule="auto"/>
      </w:pPr>
      <w:r w:rsidRPr="003808E1">
        <w:t xml:space="preserve">where the observed data </w:t>
      </w:r>
      <w:r w:rsidRPr="003808E1">
        <w:rPr>
          <w:i/>
          <w:iCs/>
        </w:rPr>
        <w:t>y</w:t>
      </w:r>
      <w:r w:rsidRPr="003808E1">
        <w:t xml:space="preserve"> indicate detection (1) and non-detection (0) of wild turkeys during in-person surveys (</w:t>
      </w:r>
      <w:r w:rsidRPr="003808E1">
        <w:rPr>
          <w:i/>
          <w:iCs/>
        </w:rPr>
        <w:t>y.witu.pcs</w:t>
      </w:r>
      <w:r w:rsidRPr="003808E1">
        <w:rPr>
          <w:i/>
          <w:iCs/>
          <w:vertAlign w:val="subscript"/>
        </w:rPr>
        <w:t>s,r</w:t>
      </w:r>
      <w:r w:rsidRPr="003808E1">
        <w:t>), game camera surveys (</w:t>
      </w:r>
      <w:r w:rsidRPr="003808E1">
        <w:rPr>
          <w:i/>
          <w:iCs/>
        </w:rPr>
        <w:t>y.witu.gc</w:t>
      </w:r>
      <w:r w:rsidRPr="003808E1">
        <w:rPr>
          <w:i/>
          <w:iCs/>
          <w:vertAlign w:val="subscript"/>
        </w:rPr>
        <w:t>s,r</w:t>
      </w:r>
      <w:r w:rsidRPr="003808E1">
        <w:t>), or ARU surveys (</w:t>
      </w:r>
      <w:r w:rsidRPr="003808E1">
        <w:rPr>
          <w:i/>
          <w:iCs/>
        </w:rPr>
        <w:t>y.witu.aru</w:t>
      </w:r>
      <w:r w:rsidRPr="003808E1">
        <w:rPr>
          <w:i/>
          <w:iCs/>
          <w:vertAlign w:val="subscript"/>
        </w:rPr>
        <w:t>s,r</w:t>
      </w:r>
      <w:r w:rsidRPr="003808E1">
        <w:t>), ruffed grouse during in-person surveys (</w:t>
      </w:r>
      <w:r w:rsidRPr="003808E1">
        <w:rPr>
          <w:i/>
          <w:iCs/>
        </w:rPr>
        <w:t>y.rugr.pcs</w:t>
      </w:r>
      <w:r w:rsidRPr="003808E1">
        <w:rPr>
          <w:i/>
          <w:iCs/>
          <w:vertAlign w:val="subscript"/>
        </w:rPr>
        <w:t>s,r</w:t>
      </w:r>
      <w:r w:rsidRPr="003808E1">
        <w:t>), or American woodcocks during in-person surveys (</w:t>
      </w:r>
      <w:r w:rsidRPr="003808E1">
        <w:rPr>
          <w:i/>
          <w:iCs/>
        </w:rPr>
        <w:t>y.amwo.pcs</w:t>
      </w:r>
      <w:r w:rsidRPr="003808E1">
        <w:rPr>
          <w:i/>
          <w:iCs/>
          <w:vertAlign w:val="subscript"/>
        </w:rPr>
        <w:t>s,r</w:t>
      </w:r>
      <w:r w:rsidRPr="003808E1">
        <w:t>) or ARU surveys (</w:t>
      </w:r>
      <w:r w:rsidRPr="003808E1">
        <w:rPr>
          <w:i/>
          <w:iCs/>
        </w:rPr>
        <w:t>y.amwo.aru</w:t>
      </w:r>
      <w:r w:rsidRPr="003808E1">
        <w:rPr>
          <w:i/>
          <w:iCs/>
          <w:vertAlign w:val="subscript"/>
        </w:rPr>
        <w:t>s,r</w:t>
      </w:r>
      <w:r w:rsidRPr="003808E1">
        <w:t xml:space="preserve">) at site </w:t>
      </w:r>
      <w:r w:rsidRPr="003808E1">
        <w:rPr>
          <w:i/>
          <w:iCs/>
        </w:rPr>
        <w:t>s</w:t>
      </w:r>
      <w:r w:rsidRPr="003808E1">
        <w:t xml:space="preserve"> during survey replicate </w:t>
      </w:r>
      <w:r w:rsidRPr="003808E1">
        <w:rPr>
          <w:i/>
          <w:iCs/>
        </w:rPr>
        <w:t>r</w:t>
      </w:r>
      <w:r w:rsidRPr="003808E1">
        <w:t xml:space="preserve">, and </w:t>
      </w:r>
      <w:r w:rsidRPr="003808E1">
        <w:rPr>
          <w:i/>
          <w:iCs/>
        </w:rPr>
        <w:t>p.witu.pcs</w:t>
      </w:r>
      <w:r w:rsidRPr="003808E1">
        <w:rPr>
          <w:i/>
          <w:iCs/>
          <w:vertAlign w:val="subscript"/>
        </w:rPr>
        <w:t>s,r</w:t>
      </w:r>
      <w:r w:rsidRPr="003808E1">
        <w:t>,</w:t>
      </w:r>
      <w:r w:rsidRPr="003808E1">
        <w:rPr>
          <w:i/>
          <w:iCs/>
        </w:rPr>
        <w:t xml:space="preserve"> p.witu.gc</w:t>
      </w:r>
      <w:r w:rsidRPr="003808E1">
        <w:rPr>
          <w:i/>
          <w:iCs/>
          <w:vertAlign w:val="subscript"/>
        </w:rPr>
        <w:t>s,r</w:t>
      </w:r>
      <w:r w:rsidRPr="003808E1">
        <w:t>,</w:t>
      </w:r>
      <w:r w:rsidRPr="003808E1">
        <w:rPr>
          <w:i/>
          <w:iCs/>
        </w:rPr>
        <w:t xml:space="preserve"> p.witu.aru</w:t>
      </w:r>
      <w:r w:rsidRPr="003808E1">
        <w:rPr>
          <w:i/>
          <w:iCs/>
          <w:vertAlign w:val="subscript"/>
        </w:rPr>
        <w:t>s,r</w:t>
      </w:r>
      <w:r w:rsidRPr="003808E1">
        <w:t>,</w:t>
      </w:r>
      <w:r w:rsidRPr="003808E1">
        <w:rPr>
          <w:i/>
          <w:iCs/>
        </w:rPr>
        <w:t xml:space="preserve"> p.rugr.pcs</w:t>
      </w:r>
      <w:r w:rsidRPr="003808E1">
        <w:rPr>
          <w:i/>
          <w:iCs/>
          <w:vertAlign w:val="subscript"/>
        </w:rPr>
        <w:t>s,r</w:t>
      </w:r>
      <w:r w:rsidRPr="003808E1">
        <w:t>,</w:t>
      </w:r>
      <w:r w:rsidRPr="003808E1">
        <w:rPr>
          <w:i/>
          <w:iCs/>
        </w:rPr>
        <w:t xml:space="preserve"> p.amwo.pcs</w:t>
      </w:r>
      <w:r w:rsidRPr="003808E1">
        <w:rPr>
          <w:i/>
          <w:iCs/>
          <w:vertAlign w:val="subscript"/>
        </w:rPr>
        <w:t>s,r</w:t>
      </w:r>
      <w:r w:rsidRPr="003808E1">
        <w:t>, and</w:t>
      </w:r>
      <w:r w:rsidRPr="003808E1">
        <w:rPr>
          <w:i/>
          <w:iCs/>
        </w:rPr>
        <w:t xml:space="preserve"> p.amwo.aru</w:t>
      </w:r>
      <w:r w:rsidRPr="003808E1">
        <w:rPr>
          <w:i/>
          <w:iCs/>
          <w:vertAlign w:val="subscript"/>
        </w:rPr>
        <w:t>s,r</w:t>
      </w:r>
      <w:r w:rsidRPr="003808E1">
        <w:t xml:space="preserve"> are the corresponding detection probabilities for the </w:t>
      </w:r>
      <w:r w:rsidRPr="003808E1">
        <w:rPr>
          <w:i/>
          <w:iCs/>
        </w:rPr>
        <w:t>r</w:t>
      </w:r>
      <w:r w:rsidRPr="003808E1">
        <w:rPr>
          <w:vertAlign w:val="superscript"/>
        </w:rPr>
        <w:t>th</w:t>
      </w:r>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r w:rsidRPr="003808E1">
        <w:rPr>
          <w:i/>
          <w:iCs/>
        </w:rPr>
        <w:t>z.witu</w:t>
      </w:r>
      <w:r w:rsidRPr="003808E1">
        <w:rPr>
          <w:i/>
          <w:iCs/>
          <w:vertAlign w:val="subscript"/>
        </w:rPr>
        <w:t>s</w:t>
      </w:r>
      <w:r w:rsidRPr="003808E1">
        <w:t xml:space="preserve"> = 1, </w:t>
      </w:r>
      <w:r w:rsidRPr="003808E1">
        <w:rPr>
          <w:i/>
          <w:iCs/>
        </w:rPr>
        <w:t>z.rugr</w:t>
      </w:r>
      <w:r w:rsidRPr="003808E1">
        <w:rPr>
          <w:i/>
          <w:iCs/>
          <w:vertAlign w:val="subscript"/>
        </w:rPr>
        <w:t>s</w:t>
      </w:r>
      <w:r w:rsidRPr="003808E1">
        <w:t xml:space="preserve"> = 1, </w:t>
      </w:r>
      <w:r w:rsidRPr="003808E1">
        <w:rPr>
          <w:i/>
          <w:iCs/>
        </w:rPr>
        <w:t>z.amwo</w:t>
      </w:r>
      <w:r w:rsidRPr="003808E1">
        <w:rPr>
          <w:i/>
          <w:iCs/>
          <w:vertAlign w:val="subscript"/>
        </w:rPr>
        <w:t>s</w:t>
      </w:r>
      <w:r w:rsidRPr="003808E1">
        <w:t xml:space="preserve"> = 1). Replicates for the in-person morning </w:t>
      </w:r>
      <w:r w:rsidRPr="003808E1">
        <w:lastRenderedPageBreak/>
        <w:t>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5B39BC">
      <w:pPr>
        <w:widowControl w:val="0"/>
        <w:spacing w:line="240" w:lineRule="auto"/>
      </w:pPr>
      <w:r w:rsidRPr="003808E1">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36CE147C" w:rsidR="005B39BC" w:rsidRPr="003808E1" w:rsidRDefault="005B39BC" w:rsidP="005B39BC">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5B39BC">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5B39BC">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DIC values indicate a better fit to the data compared to models with higher DIC values. </w:t>
      </w:r>
    </w:p>
    <w:p w14:paraId="59BC8E78"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77777777" w:rsidR="005B39BC" w:rsidRPr="003808E1" w:rsidRDefault="005B39BC" w:rsidP="005B39BC">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zero; if the 95% credible intervals did not overlap zero, </w:t>
      </w:r>
      <w:r w:rsidRPr="003808E1">
        <w:lastRenderedPageBreak/>
        <w:t>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5B39BC">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5B39BC">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5B39BC">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5B39BC">
      <w:pPr>
        <w:widowControl w:val="0"/>
        <w:spacing w:line="240" w:lineRule="auto"/>
      </w:pPr>
      <w:r w:rsidRPr="003808E1">
        <w:t xml:space="preserve">In each hierarchical community model, occurrence </w:t>
      </w:r>
      <w:r w:rsidRPr="003808E1">
        <w:rPr>
          <w:i/>
          <w:iCs/>
        </w:rPr>
        <w:t>Z</w:t>
      </w:r>
      <w:r w:rsidRPr="003808E1">
        <w:rPr>
          <w:i/>
          <w:iCs/>
          <w:vertAlign w:val="subscript"/>
        </w:rPr>
        <w:t>s,sp</w:t>
      </w:r>
      <w:r w:rsidRPr="003808E1">
        <w:t xml:space="preserve"> was defined as a binary variable in which </w:t>
      </w:r>
      <w:r w:rsidRPr="003808E1">
        <w:rPr>
          <w:i/>
          <w:iCs/>
        </w:rPr>
        <w:t>Z</w:t>
      </w:r>
      <w:r w:rsidRPr="003808E1">
        <w:rPr>
          <w:i/>
          <w:iCs/>
          <w:vertAlign w:val="subscript"/>
        </w:rPr>
        <w:t>s,sp</w:t>
      </w:r>
      <w:r w:rsidRPr="003808E1">
        <w:t xml:space="preserve"> =  1 if species </w:t>
      </w:r>
      <w:r w:rsidRPr="003808E1">
        <w:rPr>
          <w:i/>
          <w:iCs/>
        </w:rPr>
        <w:t>sp</w:t>
      </w:r>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5B39BC">
      <w:pPr>
        <w:widowControl w:val="0"/>
        <w:spacing w:line="240" w:lineRule="auto"/>
        <w:jc w:val="center"/>
      </w:pPr>
      <w:r w:rsidRPr="003808E1">
        <w:rPr>
          <w:i/>
          <w:iCs/>
        </w:rPr>
        <w:t>Z</w:t>
      </w:r>
      <w:r w:rsidRPr="003808E1">
        <w:rPr>
          <w:i/>
          <w:iCs/>
          <w:vertAlign w:val="subscript"/>
        </w:rPr>
        <w:t>s,sp</w:t>
      </w:r>
      <w:r w:rsidRPr="003808E1">
        <w:t xml:space="preserve"> ~ </w:t>
      </w:r>
      <w:r w:rsidRPr="003808E1">
        <w:rPr>
          <w:i/>
          <w:iCs/>
        </w:rPr>
        <w:t>Bernoulli</w:t>
      </w:r>
      <w:r w:rsidRPr="003808E1">
        <w:t>(</w:t>
      </w:r>
      <w:r w:rsidRPr="003808E1">
        <w:rPr>
          <w:i/>
          <w:iCs/>
        </w:rPr>
        <w:t>Ψ</w:t>
      </w:r>
      <w:r w:rsidRPr="003808E1">
        <w:rPr>
          <w:i/>
          <w:iCs/>
          <w:vertAlign w:val="subscript"/>
        </w:rPr>
        <w:t>s,sp</w:t>
      </w:r>
      <w:r w:rsidRPr="003808E1">
        <w:t>)</w:t>
      </w:r>
    </w:p>
    <w:p w14:paraId="3842B261" w14:textId="77777777" w:rsidR="005B39BC" w:rsidRPr="003808E1" w:rsidRDefault="005B39BC" w:rsidP="005B39BC">
      <w:pPr>
        <w:widowControl w:val="0"/>
        <w:spacing w:line="240" w:lineRule="auto"/>
      </w:pPr>
      <w:r w:rsidRPr="003808E1">
        <w:t xml:space="preserve">where </w:t>
      </w:r>
      <w:r w:rsidRPr="003808E1">
        <w:rPr>
          <w:i/>
          <w:iCs/>
        </w:rPr>
        <w:t>Ψ</w:t>
      </w:r>
      <w:r w:rsidRPr="003808E1">
        <w:rPr>
          <w:i/>
          <w:iCs/>
          <w:vertAlign w:val="subscript"/>
        </w:rPr>
        <w:t>s,sp</w:t>
      </w:r>
      <w:r w:rsidRPr="003808E1">
        <w:rPr>
          <w:vertAlign w:val="subscript"/>
        </w:rPr>
        <w:t xml:space="preserve"> </w:t>
      </w:r>
      <w:r w:rsidRPr="003808E1">
        <w:t xml:space="preserve">is the probability that species </w:t>
      </w:r>
      <w:r w:rsidRPr="003808E1">
        <w:rPr>
          <w:i/>
          <w:iCs/>
        </w:rPr>
        <w:t xml:space="preserve">sp </w:t>
      </w:r>
      <w:r w:rsidRPr="003808E1">
        <w:t xml:space="preserve">occurs at site </w:t>
      </w:r>
      <w:r w:rsidRPr="003808E1">
        <w:rPr>
          <w:i/>
          <w:iCs/>
        </w:rPr>
        <w:t>s</w:t>
      </w:r>
      <w:r w:rsidRPr="003808E1">
        <w:t>. I further used a logit link to model linear relationships between occurrence probability (</w:t>
      </w:r>
      <w:r w:rsidRPr="003808E1">
        <w:rPr>
          <w:i/>
          <w:iCs/>
        </w:rPr>
        <w:t>Ψ</w:t>
      </w:r>
      <w:r w:rsidRPr="003808E1">
        <w:rPr>
          <w:i/>
          <w:iCs/>
          <w:vertAlign w:val="subscript"/>
        </w:rPr>
        <w:t>s,sp</w:t>
      </w:r>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5B39BC">
      <w:pPr>
        <w:widowControl w:val="0"/>
        <w:spacing w:line="240" w:lineRule="auto"/>
      </w:pPr>
      <w:r w:rsidRPr="003808E1">
        <w:t xml:space="preserve">Given the observed data </w:t>
      </w:r>
      <w:r w:rsidRPr="003808E1">
        <w:rPr>
          <w:i/>
          <w:iCs/>
        </w:rPr>
        <w:t>Y</w:t>
      </w:r>
      <w:r w:rsidRPr="003808E1">
        <w:rPr>
          <w:i/>
          <w:iCs/>
          <w:vertAlign w:val="subscript"/>
        </w:rPr>
        <w:t>s,r,sp</w:t>
      </w:r>
      <w:r w:rsidRPr="003808E1">
        <w:t xml:space="preserve">, where </w:t>
      </w:r>
      <w:r w:rsidRPr="003808E1">
        <w:rPr>
          <w:i/>
          <w:iCs/>
        </w:rPr>
        <w:t>r</w:t>
      </w:r>
      <w:r w:rsidRPr="003808E1">
        <w:t xml:space="preserve"> is a survey replicate, I defined the detection model for species </w:t>
      </w:r>
      <w:r w:rsidRPr="003808E1">
        <w:rPr>
          <w:i/>
          <w:iCs/>
        </w:rPr>
        <w:t>sp</w:t>
      </w:r>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5B39BC">
      <w:pPr>
        <w:widowControl w:val="0"/>
        <w:spacing w:line="240" w:lineRule="auto"/>
        <w:jc w:val="center"/>
      </w:pPr>
      <w:r w:rsidRPr="003808E1">
        <w:rPr>
          <w:i/>
          <w:iCs/>
        </w:rPr>
        <w:t>Y</w:t>
      </w:r>
      <w:r w:rsidRPr="003808E1">
        <w:rPr>
          <w:i/>
          <w:iCs/>
          <w:vertAlign w:val="subscript"/>
        </w:rPr>
        <w:t>s,r,sp</w:t>
      </w:r>
      <w:r w:rsidRPr="003808E1">
        <w:t xml:space="preserve"> ~ </w:t>
      </w:r>
      <w:r w:rsidRPr="003808E1">
        <w:rPr>
          <w:i/>
          <w:iCs/>
        </w:rPr>
        <w:t>Bernoulli</w:t>
      </w:r>
      <w:r w:rsidRPr="003808E1">
        <w:t>(</w:t>
      </w:r>
      <w:r w:rsidRPr="003808E1">
        <w:rPr>
          <w:i/>
          <w:iCs/>
        </w:rPr>
        <w:t>p</w:t>
      </w:r>
      <w:r w:rsidRPr="003808E1">
        <w:rPr>
          <w:i/>
          <w:iCs/>
          <w:vertAlign w:val="subscript"/>
        </w:rPr>
        <w:t>s,r,sp</w:t>
      </w:r>
      <w:r w:rsidRPr="003808E1">
        <w:t xml:space="preserve"> × </w:t>
      </w:r>
      <w:r w:rsidRPr="003808E1">
        <w:rPr>
          <w:i/>
          <w:iCs/>
        </w:rPr>
        <w:t>Z</w:t>
      </w:r>
      <w:r w:rsidRPr="003808E1">
        <w:rPr>
          <w:i/>
          <w:iCs/>
          <w:vertAlign w:val="subscript"/>
        </w:rPr>
        <w:t>s,sp</w:t>
      </w:r>
      <w:r w:rsidRPr="003808E1">
        <w:t>)</w:t>
      </w:r>
    </w:p>
    <w:p w14:paraId="6D70868A" w14:textId="77777777" w:rsidR="005B39BC" w:rsidRPr="003808E1" w:rsidRDefault="005B39BC" w:rsidP="005B39BC">
      <w:pPr>
        <w:widowControl w:val="0"/>
        <w:spacing w:line="240" w:lineRule="auto"/>
      </w:pPr>
      <w:r w:rsidRPr="003808E1">
        <w:t xml:space="preserve">where </w:t>
      </w:r>
      <w:r w:rsidRPr="003808E1">
        <w:rPr>
          <w:i/>
          <w:iCs/>
        </w:rPr>
        <w:t>p</w:t>
      </w:r>
      <w:r w:rsidRPr="003808E1">
        <w:rPr>
          <w:i/>
          <w:iCs/>
          <w:vertAlign w:val="subscript"/>
        </w:rPr>
        <w:t>s,r,sp</w:t>
      </w:r>
      <w:r w:rsidRPr="003808E1">
        <w:t xml:space="preserve"> is the detection probability of species </w:t>
      </w:r>
      <w:r w:rsidRPr="003808E1">
        <w:rPr>
          <w:i/>
          <w:iCs/>
        </w:rPr>
        <w:t>sp</w:t>
      </w:r>
      <w:r w:rsidRPr="003808E1">
        <w:t xml:space="preserve"> for the </w:t>
      </w:r>
      <w:r w:rsidRPr="003808E1">
        <w:rPr>
          <w:i/>
          <w:iCs/>
        </w:rPr>
        <w:t>r</w:t>
      </w:r>
      <w:r w:rsidRPr="003808E1">
        <w:rPr>
          <w:vertAlign w:val="superscript"/>
        </w:rPr>
        <w:t>th</w:t>
      </w:r>
      <w:r w:rsidRPr="003808E1">
        <w:t xml:space="preserve"> replicate at site </w:t>
      </w:r>
      <w:r w:rsidRPr="003808E1">
        <w:rPr>
          <w:i/>
          <w:iCs/>
        </w:rPr>
        <w:t>s</w:t>
      </w:r>
      <w:r w:rsidRPr="003808E1">
        <w:t xml:space="preserve">, given that species </w:t>
      </w:r>
      <w:r w:rsidRPr="003808E1">
        <w:rPr>
          <w:i/>
          <w:iCs/>
        </w:rPr>
        <w:t>sp</w:t>
      </w:r>
      <w:r w:rsidRPr="003808E1">
        <w:t xml:space="preserve"> is present at site </w:t>
      </w:r>
      <w:r w:rsidRPr="003808E1">
        <w:rPr>
          <w:i/>
          <w:iCs/>
        </w:rPr>
        <w:t>s</w:t>
      </w:r>
      <w:r w:rsidRPr="003808E1">
        <w:t>. I further used a logit link to model linear relationships between detection probability (</w:t>
      </w:r>
      <w:r w:rsidRPr="003808E1">
        <w:rPr>
          <w:i/>
          <w:iCs/>
        </w:rPr>
        <w:t>p</w:t>
      </w:r>
      <w:r w:rsidRPr="003808E1">
        <w:rPr>
          <w:i/>
          <w:iCs/>
          <w:vertAlign w:val="subscript"/>
        </w:rPr>
        <w:t>s,r,sp</w:t>
      </w:r>
      <w:r w:rsidRPr="003808E1">
        <w:t xml:space="preserve">) and 1–7 detection covariates (Table 5). I also incorporated a species-specific random observer effect in the hierarchical community models for breeding songbirds </w:t>
      </w:r>
      <w:r w:rsidRPr="003808E1">
        <w:lastRenderedPageBreak/>
        <w:t xml:space="preserve">within the wildlife opening and in the adjacent forest. </w:t>
      </w:r>
    </w:p>
    <w:p w14:paraId="10E64017" w14:textId="77777777" w:rsidR="005B39BC" w:rsidRPr="003808E1" w:rsidRDefault="005B39BC" w:rsidP="005B39BC">
      <w:pPr>
        <w:widowControl w:val="0"/>
        <w:spacing w:line="240" w:lineRule="auto"/>
      </w:pPr>
      <w:r w:rsidRPr="003808E1">
        <w:t>Each hierarchical community model yielded species-specific estimates of latent occupancy (</w:t>
      </w:r>
      <w:r w:rsidRPr="003808E1">
        <w:rPr>
          <w:i/>
          <w:iCs/>
        </w:rPr>
        <w:t>Z</w:t>
      </w:r>
      <w:r w:rsidRPr="003808E1">
        <w:rPr>
          <w:i/>
          <w:iCs/>
          <w:vertAlign w:val="subscript"/>
        </w:rPr>
        <w:t>s,sp</w:t>
      </w:r>
      <w:r w:rsidRPr="003808E1">
        <w:t xml:space="preserve">) for species </w:t>
      </w:r>
      <w:r w:rsidRPr="003808E1">
        <w:rPr>
          <w:i/>
          <w:iCs/>
        </w:rPr>
        <w:t xml:space="preserve">sp </w:t>
      </w:r>
      <w:r w:rsidRPr="003808E1">
        <w:t xml:space="preserve">at each site </w:t>
      </w:r>
      <w:r w:rsidRPr="003808E1">
        <w:rPr>
          <w:i/>
          <w:iCs/>
        </w:rPr>
        <w:t>s</w:t>
      </w:r>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5B39BC">
      <w:pPr>
        <w:widowControl w:val="0"/>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5B39BC">
      <w:pPr>
        <w:widowControl w:val="0"/>
        <w:spacing w:line="240" w:lineRule="auto"/>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5B39BC">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5B39BC">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5B39BC">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5B39BC">
      <w:pPr>
        <w:widowControl w:val="0"/>
        <w:spacing w:line="240" w:lineRule="auto"/>
      </w:pPr>
      <w:r w:rsidRPr="003808E1">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w:t>
      </w:r>
      <w:r w:rsidRPr="003808E1">
        <w:lastRenderedPageBreak/>
        <w:t xml:space="preserve">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all of the generalized linear mixed effects models also incorporated a random year effect for log expected richness. I fit all generalized linear mixed effects models using “glmer”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guild richness</w:t>
      </w:r>
    </w:p>
    <w:p w14:paraId="257164D8" w14:textId="5A8C4B77" w:rsidR="009E7946" w:rsidRPr="005B39BC" w:rsidRDefault="005B39BC" w:rsidP="005B39BC">
      <w:pPr>
        <w:widowControl w:val="0"/>
        <w:spacing w:line="240" w:lineRule="auto"/>
        <w:rPr>
          <w:i/>
          <w:iCs/>
        </w:rPr>
      </w:pPr>
      <w:r w:rsidRPr="003808E1">
        <w:t>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zero; if the 95% credible intervals did not overlap zero,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685614">
      <w:pPr>
        <w:pStyle w:val="Heading2"/>
        <w:spacing w:after="240" w:line="240" w:lineRule="auto"/>
      </w:pPr>
      <w:bookmarkStart w:id="200" w:name="_Toc138439117"/>
      <w:r>
        <w:t>Results</w:t>
      </w:r>
      <w:bookmarkEnd w:id="200"/>
    </w:p>
    <w:p w14:paraId="03D9219B" w14:textId="75489A6F" w:rsidR="005B39BC" w:rsidRPr="003808E1" w:rsidRDefault="005B39BC" w:rsidP="005B39BC">
      <w:pPr>
        <w:pStyle w:val="Heading3"/>
      </w:pPr>
      <w:bookmarkStart w:id="201" w:name="_Toc138439118"/>
      <w:r>
        <w:t>D</w:t>
      </w:r>
      <w:r w:rsidRPr="003808E1">
        <w:t>etection of game bird species during surveys</w:t>
      </w:r>
      <w:bookmarkEnd w:id="201"/>
    </w:p>
    <w:p w14:paraId="3BEAED68" w14:textId="77777777" w:rsidR="005B39BC" w:rsidRPr="003808E1" w:rsidRDefault="005B39BC" w:rsidP="005B39BC">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w:t>
      </w:r>
      <w:r w:rsidRPr="003808E1">
        <w:lastRenderedPageBreak/>
        <w:t>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5B39BC">
      <w:pPr>
        <w:pStyle w:val="Heading3"/>
      </w:pPr>
      <w:bookmarkStart w:id="202" w:name="_Toc138439119"/>
      <w:r w:rsidRPr="003808E1">
        <w:t>Comparison of multi-species game bird occupancy models</w:t>
      </w:r>
      <w:bookmarkEnd w:id="202"/>
    </w:p>
    <w:p w14:paraId="7D34C3DC" w14:textId="77777777" w:rsidR="005B39BC" w:rsidRPr="003808E1" w:rsidRDefault="005B39BC" w:rsidP="005B39BC">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5B39BC">
      <w:pPr>
        <w:pStyle w:val="Heading3"/>
      </w:pPr>
      <w:bookmarkStart w:id="203" w:name="_Toc138439120"/>
      <w:r w:rsidRPr="003808E1">
        <w:t>Effects of important predictor variables and co-occurrence on game bird occupancy</w:t>
      </w:r>
      <w:bookmarkEnd w:id="203"/>
    </w:p>
    <w:p w14:paraId="0D324DCA" w14:textId="77777777" w:rsidR="005B39BC" w:rsidRPr="003808E1" w:rsidRDefault="005B39BC" w:rsidP="005B39BC">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5B39BC">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w:t>
      </w:r>
      <w:r>
        <w:lastRenderedPageBreak/>
        <w:t xml:space="preserve">ha) </w:t>
      </w:r>
      <w:r w:rsidRPr="003808E1">
        <w:t>wildlife openings (Figure 5), and both wild turkeys and ruffed grouse had positive associations with American woodcock presence.</w:t>
      </w:r>
    </w:p>
    <w:p w14:paraId="4D13D50B" w14:textId="77777777" w:rsidR="005B39BC" w:rsidRPr="003808E1" w:rsidRDefault="005B39BC" w:rsidP="005B39BC">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5B39BC">
      <w:pPr>
        <w:pStyle w:val="Heading3"/>
      </w:pPr>
      <w:bookmarkStart w:id="204" w:name="_Toc138439121"/>
      <w:r w:rsidRPr="003808E1">
        <w:t>Detection of breeding and post-breeding songbird species during surveys</w:t>
      </w:r>
      <w:bookmarkEnd w:id="204"/>
    </w:p>
    <w:p w14:paraId="28639755" w14:textId="77777777" w:rsidR="005B39BC" w:rsidRPr="003808E1" w:rsidRDefault="005B39BC" w:rsidP="005B39BC">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5B39BC">
      <w:pPr>
        <w:pStyle w:val="Heading3"/>
      </w:pPr>
      <w:bookmarkStart w:id="205" w:name="_Toc138439122"/>
      <w:r w:rsidRPr="003808E1">
        <w:t>Effects of important predictor variables on breeding and post-breeding songbird guild richness</w:t>
      </w:r>
      <w:bookmarkEnd w:id="205"/>
    </w:p>
    <w:p w14:paraId="22B2908E" w14:textId="77777777" w:rsidR="005B39BC" w:rsidRPr="003808E1" w:rsidRDefault="005B39BC" w:rsidP="005B39BC">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5B39BC">
      <w:pPr>
        <w:widowControl w:val="0"/>
        <w:spacing w:line="240" w:lineRule="auto"/>
      </w:pPr>
      <w:r w:rsidRPr="003808E1">
        <w:tab/>
        <w:t xml:space="preserve">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w:t>
      </w:r>
      <w:r w:rsidRPr="003808E1">
        <w:lastRenderedPageBreak/>
        <w:t>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5B39BC">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685614">
      <w:pPr>
        <w:pStyle w:val="Heading2"/>
        <w:spacing w:after="240" w:line="240" w:lineRule="auto"/>
      </w:pPr>
      <w:bookmarkStart w:id="206" w:name="_Toc138439123"/>
      <w:r>
        <w:t>Discussion</w:t>
      </w:r>
      <w:bookmarkEnd w:id="206"/>
    </w:p>
    <w:p w14:paraId="1C646A61" w14:textId="77777777" w:rsidR="00705EA5" w:rsidRPr="003808E1" w:rsidRDefault="00705EA5" w:rsidP="00705EA5">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705EA5">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habitat structure as influential on the use of wildlife openings by game bird species. </w:t>
      </w:r>
      <w:r w:rsidRPr="003808E1">
        <w:t xml:space="preserve">For example, </w:t>
      </w:r>
      <w:r>
        <w:t xml:space="preserve">Healy and Nenno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w:t>
      </w:r>
      <w:r w:rsidRPr="003808E1">
        <w:lastRenderedPageBreak/>
        <w:t xml:space="preserve">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705EA5">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7777777" w:rsidR="00705EA5" w:rsidRDefault="00705EA5" w:rsidP="00705EA5">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and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705EA5">
      <w:pPr>
        <w:pStyle w:val="Heading3"/>
      </w:pPr>
      <w:bookmarkStart w:id="207" w:name="_Toc138439124"/>
      <w:r>
        <w:t>M</w:t>
      </w:r>
      <w:r w:rsidRPr="00B658A3">
        <w:t>anagement recommendations</w:t>
      </w:r>
      <w:r>
        <w:t xml:space="preserve"> for individual game bird species and breeding songbird guilds within wildlife openings</w:t>
      </w:r>
      <w:bookmarkEnd w:id="207"/>
    </w:p>
    <w:p w14:paraId="6FCF303F" w14:textId="77777777" w:rsidR="00705EA5" w:rsidRDefault="00705EA5" w:rsidP="00705EA5">
      <w:pPr>
        <w:widowControl w:val="0"/>
        <w:spacing w:line="240" w:lineRule="auto"/>
      </w:pPr>
      <w:r>
        <w:tab/>
        <w:t xml:space="preserve">Based on the results of this study (Table 9) and of other research cited herein, land managers should consider the following general recommendations for promoting individual game bird species and individual </w:t>
      </w:r>
      <w:r w:rsidRPr="003808E1">
        <w:t xml:space="preserve">breeding / post-breeding songbird diversity in wildlife openings </w:t>
      </w:r>
      <w:r>
        <w:t>within the Central Appalachians:</w:t>
      </w:r>
    </w:p>
    <w:p w14:paraId="7A7ACEFE" w14:textId="77777777" w:rsidR="00705EA5" w:rsidRDefault="00705EA5" w:rsidP="00705EA5">
      <w:pPr>
        <w:widowControl w:val="0"/>
        <w:spacing w:line="240" w:lineRule="auto"/>
      </w:pPr>
      <w:r w:rsidRPr="00705EA5">
        <w:rPr>
          <w:b/>
          <w:bCs/>
          <w:i/>
          <w:iCs/>
        </w:rPr>
        <w:t>Wild turkeys:</w:t>
      </w:r>
      <w:r w:rsidRPr="00B658A3">
        <w:rPr>
          <w:i/>
          <w:iCs/>
        </w:rPr>
        <w:t xml:space="preserve"> </w:t>
      </w:r>
      <w:r>
        <w:t xml:space="preserve">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w:t>
      </w:r>
      <w:r>
        <w:lastRenderedPageBreak/>
        <w:t>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705EA5">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208" w:name="_Hlk137321176"/>
      <w:r>
        <w:t>(Harper et al. 2006)</w:t>
      </w:r>
      <w:bookmarkEnd w:id="208"/>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705EA5">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705EA5">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Smetzer et al. [2014]); low (500–900 m) elevation; 14–20 ha in size; 5–8 neighboring midsize (1–5 ha) openings within 1 km (similar to 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w:t>
      </w:r>
      <w:r>
        <w:lastRenderedPageBreak/>
        <w:t>edge-associated guild richness during the post-breeding season was also higher in wildlife openings that were at low (500–900 m) elevations and 13–20 ha in size.</w:t>
      </w:r>
    </w:p>
    <w:p w14:paraId="54C7B9DB" w14:textId="77777777" w:rsidR="00705EA5" w:rsidRDefault="00705EA5" w:rsidP="00705EA5">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705EA5">
      <w:pPr>
        <w:pStyle w:val="Heading3"/>
      </w:pPr>
      <w:bookmarkStart w:id="209" w:name="_Toc138439125"/>
      <w:r>
        <w:t>Ma</w:t>
      </w:r>
      <w:r w:rsidRPr="00B658A3">
        <w:t>nagement recommendations</w:t>
      </w:r>
      <w:r>
        <w:t xml:space="preserve"> for holistic avian communities within wildlife openings</w:t>
      </w:r>
      <w:bookmarkEnd w:id="209"/>
    </w:p>
    <w:p w14:paraId="4C696703" w14:textId="77777777" w:rsidR="00705EA5" w:rsidRDefault="00705EA5" w:rsidP="00705EA5">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210"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210"/>
      <w:r>
        <w:t>. For perspective on the current management of wildlife openings in the Monongahela National Forest, only 2 the 335 total wildlife openings in my study meet all of those recommendations; the vast majority of documented wildlife openings are smaller than recommended and located in landscapes with high proportions of mature forest.</w:t>
      </w:r>
    </w:p>
    <w:p w14:paraId="02A1BF5A" w14:textId="77777777" w:rsidR="00705EA5" w:rsidRPr="00B658A3" w:rsidRDefault="00705EA5" w:rsidP="00705EA5">
      <w:pPr>
        <w:pStyle w:val="Heading3"/>
      </w:pPr>
      <w:bookmarkStart w:id="211" w:name="_Toc138439126"/>
      <w:r w:rsidRPr="00B658A3">
        <w:t>Additional considerations</w:t>
      </w:r>
      <w:r>
        <w:t xml:space="preserve"> for breeding songbirds in the adjacent forest</w:t>
      </w:r>
      <w:bookmarkEnd w:id="211"/>
    </w:p>
    <w:p w14:paraId="12368A55" w14:textId="77777777" w:rsidR="00705EA5" w:rsidRDefault="00705EA5" w:rsidP="00705EA5">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It is also important to note that my study focused on guild richness based on individual species occurrence. Forest-interior guild species may respond differently to wildlife opening characteristics in terms of survival and nest success. For example, forest-interior species 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705EA5">
      <w:pPr>
        <w:pStyle w:val="Heading3"/>
      </w:pPr>
      <w:bookmarkStart w:id="212" w:name="_Toc138439127"/>
      <w:r w:rsidRPr="00CB14CF">
        <w:lastRenderedPageBreak/>
        <w:t>Future research</w:t>
      </w:r>
      <w:r>
        <w:t xml:space="preserve"> directions</w:t>
      </w:r>
      <w:bookmarkEnd w:id="212"/>
    </w:p>
    <w:p w14:paraId="42B4DE53" w14:textId="77777777" w:rsidR="00705EA5" w:rsidRPr="003808E1" w:rsidRDefault="00705EA5" w:rsidP="00705EA5">
      <w:pPr>
        <w:widowControl w:val="0"/>
        <w:spacing w:line="240" w:lineRule="auto"/>
      </w:pPr>
      <w:r>
        <w:t>It should also be noted that this study did not encompass all of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options (e.g., prescribed fire, plantings). Additional wildlife opening attributes to explore include 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 analyses to interpretation of results.</w:t>
      </w:r>
    </w:p>
    <w:p w14:paraId="2FC1FBD5" w14:textId="77777777" w:rsidR="00705EA5" w:rsidRPr="003808E1" w:rsidRDefault="00705EA5" w:rsidP="00705EA5">
      <w:pPr>
        <w:pStyle w:val="Heading3"/>
      </w:pPr>
      <w:bookmarkStart w:id="213" w:name="_Toc138439128"/>
      <w:r w:rsidRPr="003808E1">
        <w:t>Conclusions</w:t>
      </w:r>
      <w:bookmarkEnd w:id="213"/>
    </w:p>
    <w:p w14:paraId="1E9AB52E" w14:textId="17AA340E" w:rsidR="009E7946" w:rsidRDefault="00705EA5" w:rsidP="00705EA5">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t xml:space="preserve"> woodcock</w:t>
      </w:r>
      <w:r w:rsidRPr="003808E1">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685614">
      <w:pPr>
        <w:pStyle w:val="Heading2"/>
        <w:spacing w:after="240" w:line="240" w:lineRule="auto"/>
      </w:pPr>
      <w:bookmarkStart w:id="214" w:name="_Toc138439129"/>
      <w:r>
        <w:t>Acknowledgments</w:t>
      </w:r>
      <w:bookmarkEnd w:id="214"/>
    </w:p>
    <w:p w14:paraId="27B82BA0" w14:textId="3DCBD21C" w:rsidR="009E7946" w:rsidRDefault="00705EA5" w:rsidP="0068561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Babicz, Emie McGee, Isabella Plummer, and Jeremy Castle for their hard work collecting, entering, and processing data as field </w:t>
      </w:r>
      <w:r w:rsidRPr="003808E1">
        <w:lastRenderedPageBreak/>
        <w:t xml:space="preserve">technicians; Cassidy Attanasio, Mark McKnight, </w:t>
      </w:r>
      <w:r w:rsidR="002238B1">
        <w:t xml:space="preserve">and Jacob Lam </w:t>
      </w:r>
      <w:r w:rsidRPr="003808E1">
        <w:t>for assisting with field data collection; Blayne Ott</w:t>
      </w:r>
      <w:r w:rsidR="002238B1">
        <w:t xml:space="preserve">, </w:t>
      </w:r>
      <w:r w:rsidRPr="003808E1">
        <w:t>Cassidy Rausch</w:t>
      </w:r>
      <w:r w:rsidR="002238B1">
        <w:t>, and Aly Scheibe</w:t>
      </w:r>
      <w:r w:rsidRPr="003808E1">
        <w:t xml:space="preserve"> for assisting with data entry</w:t>
      </w:r>
      <w:r w:rsidR="002238B1">
        <w:t xml:space="preserve"> and data proofing</w:t>
      </w:r>
      <w:r w:rsidRPr="003808E1">
        <w:t xml:space="preserve">; </w:t>
      </w:r>
      <w:r w:rsidR="002238B1" w:rsidRPr="003808E1">
        <w:t xml:space="preserve">Marleigh Kuhn, </w:t>
      </w:r>
      <w:r w:rsidRPr="003808E1">
        <w:t>Daniel Rubianto, Domonique Ennis, Seth Blackwell, Annie Simpson, Jacob Lam,</w:t>
      </w:r>
      <w:r w:rsidR="002238B1">
        <w:t xml:space="preserve"> Larissa Babicz,</w:t>
      </w:r>
      <w:r w:rsidRPr="003808E1">
        <w:t xml:space="preserve"> Aly Scheibe, Kayley Toothman, Audrey Longenecker</w:t>
      </w:r>
      <w:r w:rsidR="002238B1">
        <w:t>, Megan Tenney,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685614">
      <w:pPr>
        <w:pStyle w:val="Heading2"/>
        <w:spacing w:after="240" w:line="240" w:lineRule="auto"/>
      </w:pPr>
      <w:bookmarkStart w:id="215" w:name="_Toc138439130"/>
      <w:r>
        <w:t>Literature Cited</w:t>
      </w:r>
      <w:bookmarkEnd w:id="215"/>
    </w:p>
    <w:p w14:paraId="2603DFE9" w14:textId="77777777" w:rsidR="00DF2834" w:rsidRPr="00B175A9" w:rsidRDefault="00DF2834" w:rsidP="00DF2834">
      <w:pPr>
        <w:widowControl w:val="0"/>
        <w:spacing w:line="240" w:lineRule="auto"/>
        <w:ind w:left="720" w:hanging="720"/>
      </w:pPr>
      <w:r w:rsidRPr="00B175A9">
        <w:t>Akresh, M. E., E. D. Meeker, and D. I. King. 2022. Observations of snakes and game birds in a managed pine barren in Massachusetts. Northeastern Naturalist 29:11–27.</w:t>
      </w:r>
    </w:p>
    <w:p w14:paraId="7DB1A889" w14:textId="77777777" w:rsidR="00DF2834" w:rsidRPr="00B175A9" w:rsidRDefault="00DF2834" w:rsidP="00DF2834">
      <w:pPr>
        <w:widowControl w:val="0"/>
        <w:spacing w:line="240" w:lineRule="auto"/>
        <w:ind w:left="720" w:hanging="720"/>
      </w:pPr>
      <w:r w:rsidRPr="00B175A9">
        <w:t>Anders, A. D., J. Faaborg, and F. R. Thompson. 1998. Postfledging dispersal, habitat use, and home-range size of juvenile Wood Thrushes. The Auk 115:349–358.</w:t>
      </w:r>
    </w:p>
    <w:p w14:paraId="239B8722" w14:textId="77777777" w:rsidR="00DF2834" w:rsidRPr="00B175A9" w:rsidRDefault="00DF2834" w:rsidP="00DF2834">
      <w:pPr>
        <w:widowControl w:val="0"/>
        <w:spacing w:line="240" w:lineRule="auto"/>
        <w:ind w:left="720" w:hanging="720"/>
      </w:pPr>
      <w:r w:rsidRPr="00B175A9">
        <w:t>Andren, H., and P. Angelstam. 1988. Elevated predation rates as an edge effect in habitat islands: Experimental evidence. Ecology 69:544–547.</w:t>
      </w:r>
    </w:p>
    <w:p w14:paraId="209BE477" w14:textId="77777777" w:rsidR="00DF2834" w:rsidRPr="00B175A9" w:rsidRDefault="00DF2834" w:rsidP="00DF283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DF283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DF2834">
      <w:pPr>
        <w:widowControl w:val="0"/>
        <w:spacing w:line="240" w:lineRule="auto"/>
        <w:ind w:left="720" w:hanging="720"/>
      </w:pPr>
      <w:r w:rsidRPr="00B175A9">
        <w:t xml:space="preserve">Bates, D., M. Mächler, B. M. Bolker, and S. C. Walker. 2015. Fitting linear mixed-effects models Using lme4. Journal of Statistical Software 67:1–48. </w:t>
      </w:r>
    </w:p>
    <w:p w14:paraId="120B12A6" w14:textId="77777777" w:rsidR="00DF2834" w:rsidRPr="00B175A9" w:rsidRDefault="00DF2834" w:rsidP="00DF283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DF283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DF2834">
      <w:pPr>
        <w:widowControl w:val="0"/>
        <w:spacing w:line="240" w:lineRule="auto"/>
        <w:ind w:left="720" w:hanging="720"/>
      </w:pPr>
      <w:r w:rsidRPr="00B175A9">
        <w:t xml:space="preserve">Blake, J. G., and W. G. Hoppes. 1986. Influence of resource abundance on use of tree-fall gaps by birds in an isolated woodlot. The Auk 103:328–340. </w:t>
      </w:r>
    </w:p>
    <w:p w14:paraId="067BDF10" w14:textId="77777777" w:rsidR="00DF2834" w:rsidRPr="00B175A9" w:rsidRDefault="00DF2834" w:rsidP="00DF2834">
      <w:pPr>
        <w:widowControl w:val="0"/>
        <w:spacing w:line="240" w:lineRule="auto"/>
        <w:ind w:left="720" w:hanging="720"/>
      </w:pPr>
      <w:r w:rsidRPr="00B175A9">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B175A9" w:rsidRDefault="00DF2834" w:rsidP="00DF2834">
      <w:pPr>
        <w:widowControl w:val="0"/>
        <w:spacing w:line="240" w:lineRule="auto"/>
        <w:ind w:left="720" w:hanging="720"/>
      </w:pPr>
      <w:r w:rsidRPr="00B175A9">
        <w:lastRenderedPageBreak/>
        <w:t xml:space="preserve">Bowen, L. T., C. E. Moorman, and J. C. Kilgo. 2007. Seasonal bird use of canopy gaps in a bottomland forest. The Wilson Journal of Ornithology 119:77–88. </w:t>
      </w:r>
    </w:p>
    <w:p w14:paraId="1B0F1EF6" w14:textId="77777777" w:rsidR="00DF2834" w:rsidRPr="00B175A9" w:rsidRDefault="00DF2834" w:rsidP="00DF2834">
      <w:pPr>
        <w:spacing w:line="240" w:lineRule="auto"/>
        <w:ind w:left="720" w:hanging="720"/>
      </w:pPr>
      <w:r w:rsidRPr="00B175A9">
        <w:t>Brittingham, M. C., and S. A. Temple. 1983. Have cowbirds caused forest songbirds to decline? BioScience 33:31–35.</w:t>
      </w:r>
    </w:p>
    <w:p w14:paraId="2E2378B8" w14:textId="77777777" w:rsidR="00DF2834" w:rsidRPr="00B175A9" w:rsidRDefault="00DF2834" w:rsidP="00DF2834">
      <w:pPr>
        <w:widowControl w:val="0"/>
        <w:spacing w:line="240" w:lineRule="auto"/>
        <w:ind w:left="720" w:hanging="720"/>
      </w:pPr>
      <w:r w:rsidRPr="00B175A9">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B175A9" w:rsidRDefault="00DF2834" w:rsidP="00DF283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DF283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DF283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DF283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DF2834">
      <w:pPr>
        <w:widowControl w:val="0"/>
        <w:spacing w:line="240" w:lineRule="auto"/>
        <w:ind w:left="720" w:hanging="720"/>
      </w:pPr>
      <w:r w:rsidRPr="00B175A9">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B175A9" w:rsidRDefault="00DF2834" w:rsidP="00DF2834">
      <w:pPr>
        <w:widowControl w:val="0"/>
        <w:spacing w:line="240" w:lineRule="auto"/>
        <w:ind w:left="720" w:hanging="720"/>
      </w:pPr>
      <w:r w:rsidRPr="00B175A9">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B175A9" w:rsidRDefault="00DF2834" w:rsidP="00DF2834">
      <w:pPr>
        <w:widowControl w:val="0"/>
        <w:spacing w:line="240" w:lineRule="auto"/>
        <w:ind w:left="720" w:hanging="720"/>
      </w:pPr>
      <w:r w:rsidRPr="00B175A9">
        <w:t xml:space="preserve">DeGraaf,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DF283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DF2834">
      <w:pPr>
        <w:spacing w:line="240" w:lineRule="auto"/>
        <w:ind w:left="720" w:hanging="720"/>
      </w:pPr>
      <w:r w:rsidRPr="00B175A9">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DF2834">
      <w:pPr>
        <w:widowControl w:val="0"/>
        <w:spacing w:line="240" w:lineRule="auto"/>
        <w:ind w:left="720" w:hanging="720"/>
      </w:pPr>
      <w:r w:rsidRPr="00B175A9">
        <w:t xml:space="preserve">Dessecker, D. R., and D. G. McAuley. 2001. Importance of early successional habitat to ruffed grouse and American woodcock. Wildlife Society Bulletin 29:456–465. </w:t>
      </w:r>
    </w:p>
    <w:p w14:paraId="58D2B980" w14:textId="77777777" w:rsidR="00DF2834" w:rsidRDefault="00DF2834" w:rsidP="00DF2834">
      <w:pPr>
        <w:widowControl w:val="0"/>
        <w:spacing w:line="240" w:lineRule="auto"/>
        <w:ind w:left="720" w:hanging="720"/>
      </w:pPr>
      <w:r w:rsidRPr="00B175A9">
        <w:t xml:space="preserve">Desta, F., J. J. Colbert, J. S. Rentch, and K. W. Gottschalk. 2004. Aspect induced differences in </w:t>
      </w:r>
      <w:r w:rsidRPr="00B175A9">
        <w:lastRenderedPageBreak/>
        <w:t>vegetation, soil, and microclimatic characteristics of an Appalachian watershed. Castanea 69:92–108.</w:t>
      </w:r>
    </w:p>
    <w:p w14:paraId="27234881" w14:textId="77777777" w:rsidR="00DF2834" w:rsidRPr="00B175A9" w:rsidRDefault="00DF2834" w:rsidP="00DF283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DF2834">
      <w:pPr>
        <w:widowControl w:val="0"/>
        <w:spacing w:line="240" w:lineRule="auto"/>
        <w:ind w:left="720" w:hanging="720"/>
      </w:pPr>
      <w:r w:rsidRPr="00B175A9">
        <w:t>Digby, A., M. Towsey, B. D. Bell, and P. D. Teal. 2013. A practical comparison of manual and autonomous methods for acoustic monitoring. Methods in Ecology and Evolution 4:675–683.</w:t>
      </w:r>
    </w:p>
    <w:p w14:paraId="3AAD92E4" w14:textId="77777777" w:rsidR="00DF2834" w:rsidRPr="00B175A9" w:rsidRDefault="00DF2834" w:rsidP="00DF2834">
      <w:pPr>
        <w:widowControl w:val="0"/>
        <w:spacing w:line="240" w:lineRule="auto"/>
        <w:ind w:left="720" w:hanging="720"/>
      </w:pPr>
      <w:r w:rsidRPr="00B175A9">
        <w:t xml:space="preserve">Dorazio,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DF2834">
      <w:pPr>
        <w:widowControl w:val="0"/>
        <w:spacing w:line="240" w:lineRule="auto"/>
        <w:ind w:left="720" w:hanging="720"/>
      </w:pPr>
      <w:r w:rsidRPr="00B175A9">
        <w:t xml:space="preserve">Dorazio, R. M., J. A. Royle, B. Söderström, and A. Glimskär. 2006. Estimating species richness and accumulation by modeling species occurrence and detectability. Ecology 9658:12–15. </w:t>
      </w:r>
    </w:p>
    <w:p w14:paraId="1BC4BDB5" w14:textId="77777777" w:rsidR="00DF2834" w:rsidRPr="00B175A9" w:rsidRDefault="00DF2834" w:rsidP="00DF2834">
      <w:pPr>
        <w:widowControl w:val="0"/>
        <w:spacing w:line="240" w:lineRule="auto"/>
        <w:ind w:left="720" w:hanging="720"/>
      </w:pPr>
      <w:r w:rsidRPr="00B175A9">
        <w:t xml:space="preserve">Endrulat, E. G., S. R. McWilliams, and B. C. Tefft. 2005. Habitat selection and home range size of ruffed grouse in Rhode Island. Northeastern Naturalist 12:411–424. </w:t>
      </w:r>
    </w:p>
    <w:p w14:paraId="65AE939B" w14:textId="77777777" w:rsidR="00DF2834" w:rsidRDefault="00DF2834" w:rsidP="00DF283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DF2834">
      <w:pPr>
        <w:widowControl w:val="0"/>
        <w:spacing w:line="240" w:lineRule="auto"/>
        <w:ind w:left="720" w:hanging="720"/>
      </w:pPr>
      <w:r w:rsidRPr="00101FB7">
        <w:t xml:space="preserve">George, A. D., P. A. Porneluzi, J. M. Haslerig,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DF2834">
      <w:pPr>
        <w:widowControl w:val="0"/>
        <w:spacing w:line="240" w:lineRule="auto"/>
        <w:ind w:left="720" w:hanging="720"/>
      </w:pPr>
      <w:r w:rsidRPr="00B175A9">
        <w:t xml:space="preserve">Germaine, S. S., S. H. Vessey, and D. E. Capen. 1997. Effects of small forest openings on the breeding bird community in a Vermont hardwood forest. Condor 99:708–718. </w:t>
      </w:r>
    </w:p>
    <w:p w14:paraId="51468017" w14:textId="77777777" w:rsidR="00DF2834" w:rsidRPr="00B175A9" w:rsidRDefault="00DF2834" w:rsidP="00DF2834">
      <w:pPr>
        <w:widowControl w:val="0"/>
        <w:spacing w:line="240" w:lineRule="auto"/>
        <w:ind w:left="720" w:hanging="720"/>
      </w:pPr>
      <w:r w:rsidRPr="00B175A9">
        <w:t xml:space="preserve">Giroux, W., P. Blanchette, J.-C. Bourgeois, and G. Cabana. 2007. Ruffed grouse brood habitat use in mixed softwood–hardwood nordic–temperate forests, Quebec, Canada. Journal of Wildlife Management 71:87–95. </w:t>
      </w:r>
    </w:p>
    <w:p w14:paraId="18ACD2DE" w14:textId="77777777" w:rsidR="00DF2834" w:rsidRDefault="00DF2834" w:rsidP="00DF283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DF2834">
      <w:pPr>
        <w:widowControl w:val="0"/>
        <w:spacing w:line="240" w:lineRule="auto"/>
        <w:ind w:left="720" w:hanging="720"/>
      </w:pPr>
      <w:r w:rsidRPr="00EE6C47">
        <w:t>Greenberg, C. H., C. E. Moorman, K. J. Elliott, K. Martin, M. Hopey, and P. V. Caldwell. 2023. Breeding bird abundance and species diversity greatest in high-severity wildfire patches in central hardwood forests. Forest Ecology and Management 529:120715.</w:t>
      </w:r>
    </w:p>
    <w:p w14:paraId="720A9A66" w14:textId="77777777" w:rsidR="00DF2834" w:rsidRPr="00B175A9" w:rsidRDefault="00DF2834" w:rsidP="00DF2834">
      <w:pPr>
        <w:spacing w:line="240" w:lineRule="auto"/>
        <w:ind w:left="720" w:hanging="720"/>
      </w:pPr>
      <w:r w:rsidRPr="00B175A9">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DF2834">
      <w:pPr>
        <w:spacing w:line="240" w:lineRule="auto"/>
        <w:ind w:left="720" w:hanging="720"/>
      </w:pPr>
      <w:r w:rsidRPr="00B175A9">
        <w:lastRenderedPageBreak/>
        <w:t>Gutzwiller, K. J., K. R. Kinsley, G. L. Storm, W. M. Tzilkowski, and J. S. Wakeley. 1983. Relative value of vegetation structure and species composition for identifying American woodcock breeding habitat. Journal of Wildlife Management 47:535–540.</w:t>
      </w:r>
    </w:p>
    <w:p w14:paraId="68BA016E" w14:textId="77777777" w:rsidR="00DF2834" w:rsidRPr="00B175A9" w:rsidRDefault="00DF2834" w:rsidP="00DF2834">
      <w:pPr>
        <w:spacing w:line="240" w:lineRule="auto"/>
        <w:ind w:left="720" w:hanging="720"/>
      </w:pPr>
      <w:r w:rsidRPr="00EE6C47">
        <w:t xml:space="preserve">Hagan, J. M., P. S. Mckinley, A. L. Meehan, and S. L. Grove. 1997. Diversity and </w:t>
      </w:r>
      <w:r>
        <w:t>a</w:t>
      </w:r>
      <w:r w:rsidRPr="00EE6C47">
        <w:t xml:space="preserve">bundance of </w:t>
      </w:r>
      <w:r>
        <w:t>l</w:t>
      </w:r>
      <w:r w:rsidRPr="00EE6C47">
        <w:t xml:space="preserve">andbirds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DF2834">
      <w:pPr>
        <w:spacing w:line="240" w:lineRule="auto"/>
        <w:ind w:left="720" w:hanging="720"/>
      </w:pPr>
      <w:r w:rsidRPr="00B175A9">
        <w:t xml:space="preserve">Hale, J. B., and L. E. Gregg. 1976. Woodcock use of clearcut aspen areas in Wisconsin. Wildlife Society Bulletin 4:111–115. </w:t>
      </w:r>
    </w:p>
    <w:p w14:paraId="2112D0C5" w14:textId="77777777" w:rsidR="00DF2834" w:rsidRPr="00B175A9" w:rsidRDefault="00DF2834" w:rsidP="00DF2834">
      <w:pPr>
        <w:spacing w:line="240" w:lineRule="auto"/>
        <w:ind w:left="720" w:hanging="720"/>
      </w:pPr>
      <w:r w:rsidRPr="00B175A9">
        <w:t xml:space="preserve">Hamer, T. L., C. H. Flather, and B. R. Noon. 2006. Factors associated with grassland bird species richness: The relative roles of grassland area, landscape structure, and prey. Landscape Ecology 21:569–583. </w:t>
      </w:r>
    </w:p>
    <w:p w14:paraId="69DFC9DD" w14:textId="77777777" w:rsidR="00DF2834" w:rsidRDefault="00DF2834" w:rsidP="00DF2834">
      <w:pPr>
        <w:widowControl w:val="0"/>
        <w:spacing w:line="240" w:lineRule="auto"/>
        <w:ind w:left="720" w:hanging="720"/>
      </w:pPr>
      <w:r w:rsidRPr="00B175A9">
        <w:t>Hansen, C. P., J. J. Millspaugh, and M. A. Rumble. 2011. Occupancy modeling of ruffed grouse in the Black Hills National Forest. The Journal of Wildlife Management 75:71–77.</w:t>
      </w:r>
    </w:p>
    <w:p w14:paraId="49501B3F" w14:textId="77777777" w:rsidR="00DF2834" w:rsidRPr="00B175A9" w:rsidRDefault="00DF2834" w:rsidP="00DF2834">
      <w:pPr>
        <w:widowControl w:val="0"/>
        <w:spacing w:line="240" w:lineRule="auto"/>
        <w:ind w:left="720" w:hanging="720"/>
      </w:pPr>
      <w:r w:rsidRPr="00577D64">
        <w:t>Harper, C.</w:t>
      </w:r>
      <w:r>
        <w:t xml:space="preserve"> </w:t>
      </w:r>
      <w:r w:rsidRPr="00577D64">
        <w:t>A., B.</w:t>
      </w:r>
      <w:r>
        <w:t xml:space="preserve"> </w:t>
      </w:r>
      <w:r w:rsidRPr="00577D64">
        <w:t>C. Jones, D. M. Whitatker,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DF283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DF2834">
      <w:pPr>
        <w:widowControl w:val="0"/>
        <w:spacing w:line="240" w:lineRule="auto"/>
        <w:ind w:left="720" w:hanging="720"/>
      </w:pPr>
      <w:r w:rsidRPr="00B175A9">
        <w:t xml:space="preserve">Healy, W. M., and E. S. Nenno. 1983. Minimum maintenance versus intensive management of clearings for wild turkeys. Wildlife Society Bulletin 11:113–120. </w:t>
      </w:r>
    </w:p>
    <w:p w14:paraId="11B41EBE" w14:textId="77777777" w:rsidR="00DF2834" w:rsidRPr="00B175A9" w:rsidRDefault="00DF2834" w:rsidP="00DF2834">
      <w:pPr>
        <w:widowControl w:val="0"/>
        <w:spacing w:line="240" w:lineRule="auto"/>
        <w:ind w:left="720" w:hanging="720"/>
      </w:pPr>
      <w:r w:rsidRPr="00B175A9">
        <w:t xml:space="preserve">Hobson, K. A., and E. Bayne. 2000. Effects of forest fragmentation by agriculture on avian communities in the southern boreal mixedwoods of western Canada. Wilson Bulletin 112:373–387. </w:t>
      </w:r>
    </w:p>
    <w:p w14:paraId="460C0829" w14:textId="77777777" w:rsidR="00DF2834" w:rsidRPr="00B175A9" w:rsidRDefault="00DF2834" w:rsidP="00DF2834">
      <w:pPr>
        <w:widowControl w:val="0"/>
        <w:spacing w:line="240" w:lineRule="auto"/>
        <w:ind w:left="720" w:hanging="720"/>
      </w:pPr>
      <w:r w:rsidRPr="00B175A9">
        <w:t xml:space="preserve">Hollifield, B. K., and R. W. Dimmick. 1995. Arthropod abundance relative to forest management practices benefiting ruffed grouse in the southern Appalachians. Wildlife Society Bulletin 23:756–764. </w:t>
      </w:r>
    </w:p>
    <w:p w14:paraId="56A1DC05" w14:textId="77777777" w:rsidR="00DF2834" w:rsidRPr="00B175A9" w:rsidRDefault="00DF2834" w:rsidP="00DF283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DF2834">
      <w:pPr>
        <w:spacing w:line="240" w:lineRule="auto"/>
        <w:ind w:left="720" w:hanging="720"/>
      </w:pPr>
      <w:r w:rsidRPr="00B175A9">
        <w:t xml:space="preserve">Jennings, S., N. Brown, and D. Sheil. 1999. Assessing forest canopies and understorey illumination: Canopy closure, canopy cover and other measures. Forestry 72:59–74. </w:t>
      </w:r>
    </w:p>
    <w:p w14:paraId="1B3A5C1F" w14:textId="77777777" w:rsidR="00DF2834" w:rsidRPr="00B175A9" w:rsidRDefault="00DF2834" w:rsidP="00DF2834">
      <w:pPr>
        <w:widowControl w:val="0"/>
        <w:spacing w:line="240" w:lineRule="auto"/>
        <w:ind w:left="720" w:hanging="720"/>
      </w:pPr>
      <w:r w:rsidRPr="00B175A9">
        <w:t xml:space="preserve">Jones, B. C., J. L. Kleitch,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DF2834">
      <w:pPr>
        <w:widowControl w:val="0"/>
        <w:spacing w:line="240" w:lineRule="auto"/>
        <w:ind w:left="720" w:hanging="720"/>
      </w:pPr>
      <w:r w:rsidRPr="00B175A9">
        <w:t xml:space="preserve">Keller, J. K., M. . E. Richmond, and C. R. Smith. 2003. An explanation of patterns of breeding </w:t>
      </w:r>
      <w:r w:rsidRPr="00B175A9">
        <w:lastRenderedPageBreak/>
        <w:t xml:space="preserve">bird species richness and density following clearcutting in northeastern USA forests. Forest Ecology and Management 174:541–564. </w:t>
      </w:r>
    </w:p>
    <w:p w14:paraId="1FFF046B" w14:textId="77777777" w:rsidR="00DF2834" w:rsidRPr="00B175A9" w:rsidRDefault="00DF2834" w:rsidP="00DF283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DF2834">
      <w:pPr>
        <w:widowControl w:val="0"/>
        <w:spacing w:line="240" w:lineRule="auto"/>
        <w:ind w:left="720" w:hanging="720"/>
      </w:pPr>
      <w:r w:rsidRPr="00B175A9">
        <w:t xml:space="preserve">Kellner, K., and M. Meredith. 2021. Package “jagsUI.” &lt;http://mcmc-jags.sourceforge.net&gt;. </w:t>
      </w:r>
    </w:p>
    <w:p w14:paraId="1C2FFA85" w14:textId="77777777" w:rsidR="00DF2834" w:rsidRPr="00B175A9" w:rsidRDefault="00DF2834" w:rsidP="00DF2834">
      <w:pPr>
        <w:widowControl w:val="0"/>
        <w:spacing w:line="240" w:lineRule="auto"/>
        <w:ind w:left="720" w:hanging="720"/>
      </w:pPr>
      <w:r w:rsidRPr="00B175A9">
        <w:t>Kéry, M., and J. A. Royle. 2008. Hierarchical Bayes estimation of species richness and occupancy in spatially replicated surveys. Journal of Applied Ecology 45:589–598.</w:t>
      </w:r>
    </w:p>
    <w:p w14:paraId="77AA86D2" w14:textId="77777777" w:rsidR="00DF2834" w:rsidRPr="00B175A9" w:rsidRDefault="00DF2834" w:rsidP="00DF2834">
      <w:pPr>
        <w:spacing w:line="240" w:lineRule="auto"/>
        <w:ind w:left="720" w:hanging="720"/>
      </w:pPr>
      <w:r w:rsidRPr="00B175A9">
        <w:t>Kéry, M., and J. A. Royle. 2016. Applied hierarchical modeling in ecology. Academic Press, Boston, Massachusetts, USA.</w:t>
      </w:r>
    </w:p>
    <w:p w14:paraId="64032391" w14:textId="77777777" w:rsidR="00DF2834" w:rsidRPr="00B175A9" w:rsidRDefault="00DF2834" w:rsidP="00DF283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DF2834">
      <w:pPr>
        <w:widowControl w:val="0"/>
        <w:spacing w:line="240" w:lineRule="auto"/>
        <w:ind w:left="720" w:hanging="720"/>
      </w:pPr>
      <w:r w:rsidRPr="00B175A9">
        <w:t>King, D. I., R. M. Degraaf, M. L. Smith, and J. P. Buonaccorsi. 2006. Habitat selection and habitat-specific survival of fledgling ovenbirds (</w:t>
      </w:r>
      <w:r w:rsidRPr="00B175A9">
        <w:rPr>
          <w:i/>
          <w:iCs/>
        </w:rPr>
        <w:t>Seiurus aurocapilla</w:t>
      </w:r>
      <w:r w:rsidRPr="00B175A9">
        <w:t xml:space="preserve">). Journal of Zoology 269:414–421. </w:t>
      </w:r>
    </w:p>
    <w:p w14:paraId="1100AA12" w14:textId="77777777" w:rsidR="00DF2834" w:rsidRPr="00B175A9" w:rsidRDefault="00DF2834" w:rsidP="00DF2834">
      <w:pPr>
        <w:spacing w:line="240" w:lineRule="auto"/>
        <w:ind w:left="720" w:hanging="720"/>
      </w:pPr>
      <w:r w:rsidRPr="00B175A9">
        <w:t xml:space="preserve">Krementz, D. G., J. T. Seginak, and G. W. Pendleton. 1995. Habitat use at night by wintering American Woodcock in coastal Georgia and Virginia. The Wilson Bulletin 107:686–697. </w:t>
      </w:r>
    </w:p>
    <w:p w14:paraId="61893427" w14:textId="77777777" w:rsidR="00DF2834" w:rsidRPr="00B175A9" w:rsidRDefault="00DF2834" w:rsidP="00DF2834">
      <w:pPr>
        <w:widowControl w:val="0"/>
        <w:spacing w:line="240" w:lineRule="auto"/>
        <w:ind w:left="720" w:hanging="720"/>
      </w:pPr>
      <w:r w:rsidRPr="00B175A9">
        <w:t xml:space="preserve">Kroodsma, R. L. 1984. Effect of edge on breeding forest bird species. The Wilson Bulletin 96:426–436. </w:t>
      </w:r>
    </w:p>
    <w:p w14:paraId="67A29E2C" w14:textId="77777777" w:rsidR="00DF2834" w:rsidRPr="00B175A9" w:rsidRDefault="00DF2834" w:rsidP="00DF2834">
      <w:pPr>
        <w:widowControl w:val="0"/>
        <w:spacing w:line="240" w:lineRule="auto"/>
        <w:ind w:left="720" w:hanging="720"/>
      </w:pPr>
      <w:r w:rsidRPr="00B175A9">
        <w:t xml:space="preserve">La Sorte,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DF2834">
      <w:pPr>
        <w:widowControl w:val="0"/>
        <w:spacing w:line="240" w:lineRule="auto"/>
        <w:ind w:left="720" w:hanging="720"/>
      </w:pPr>
      <w:r w:rsidRPr="00B175A9">
        <w:t xml:space="preserve">Lee, M., L. Fahrig, K. Freemark, and D. J. Currie. 2002. Importance of patch scale vs landscape scale on selected forest birds. Oikos 96:110–118. </w:t>
      </w:r>
    </w:p>
    <w:p w14:paraId="26B4E487" w14:textId="77777777" w:rsidR="00DF2834" w:rsidRPr="00B175A9" w:rsidRDefault="00DF2834" w:rsidP="00DF2834">
      <w:pPr>
        <w:widowControl w:val="0"/>
        <w:spacing w:line="240" w:lineRule="auto"/>
        <w:ind w:left="720" w:hanging="720"/>
      </w:pPr>
      <w:r w:rsidRPr="00B175A9">
        <w:t xml:space="preserve">Lehnen, S. E., and A. D. Rodewald. 2009. Investigating area-sensitivity in shrubland birds: responses to patch size in a forested landscape. Forest Ecology and Management 257:2308–2316. </w:t>
      </w:r>
    </w:p>
    <w:p w14:paraId="04AFDFBF" w14:textId="77777777" w:rsidR="00DF2834" w:rsidRPr="00B175A9" w:rsidRDefault="00DF2834" w:rsidP="00DF2834">
      <w:pPr>
        <w:widowControl w:val="0"/>
        <w:spacing w:line="240" w:lineRule="auto"/>
        <w:ind w:left="720" w:hanging="720"/>
      </w:pPr>
      <w:r w:rsidRPr="00B175A9">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B175A9" w:rsidRDefault="00DF2834" w:rsidP="00DF2834">
      <w:pPr>
        <w:widowControl w:val="0"/>
        <w:spacing w:line="240" w:lineRule="auto"/>
        <w:ind w:left="720" w:hanging="720"/>
      </w:pPr>
      <w:r w:rsidRPr="00B175A9">
        <w:t xml:space="preserve">Major, M., and A. Desrochers. 2012. Avian use of early-successional boreal forests in the postbreeding period. The Auk 129:419–426. </w:t>
      </w:r>
    </w:p>
    <w:p w14:paraId="7FF0C9A8" w14:textId="77777777" w:rsidR="00DF2834" w:rsidRPr="00B175A9" w:rsidRDefault="00DF2834" w:rsidP="00DF2834">
      <w:pPr>
        <w:widowControl w:val="0"/>
        <w:spacing w:line="240" w:lineRule="auto"/>
        <w:ind w:left="720" w:hanging="720"/>
      </w:pPr>
      <w:r w:rsidRPr="00B175A9">
        <w:t xml:space="preserve">Margenau, E. L., P. B. Wood, and C. T. Rota. 2022. Habitat management for stopover and </w:t>
      </w:r>
      <w:r w:rsidRPr="00B175A9">
        <w:lastRenderedPageBreak/>
        <w:t>breeding songbird communities along rights-of-way in forest-dominated landscapes. Ecological Applications 32:e2540.</w:t>
      </w:r>
    </w:p>
    <w:p w14:paraId="53751F47" w14:textId="77777777" w:rsidR="00DF2834" w:rsidRPr="00B175A9" w:rsidRDefault="00DF2834" w:rsidP="00DF2834">
      <w:pPr>
        <w:widowControl w:val="0"/>
        <w:spacing w:line="240" w:lineRule="auto"/>
        <w:ind w:left="720" w:hanging="720"/>
      </w:pPr>
      <w:r w:rsidRPr="00B175A9">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DF283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DF2834">
      <w:pPr>
        <w:widowControl w:val="0"/>
        <w:spacing w:line="240" w:lineRule="auto"/>
        <w:ind w:left="720" w:hanging="720"/>
      </w:pPr>
      <w:r w:rsidRPr="00B175A9">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DF2834">
      <w:pPr>
        <w:widowControl w:val="0"/>
        <w:spacing w:line="240" w:lineRule="auto"/>
        <w:ind w:left="720" w:hanging="720"/>
      </w:pPr>
      <w:r w:rsidRPr="00B175A9">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77777777" w:rsidR="00DF2834" w:rsidRPr="00B175A9" w:rsidRDefault="00DF2834" w:rsidP="00DF2834">
      <w:pPr>
        <w:widowControl w:val="0"/>
        <w:spacing w:line="240" w:lineRule="auto"/>
        <w:ind w:left="720" w:hanging="720"/>
      </w:pPr>
      <w:r w:rsidRPr="00B175A9">
        <w:t xml:space="preserve">Mazerolle, M. J., and M.-A. Villard. 1999. Patch characteristics and landscape context as predictors of species presence and abundance: A review 1. Écoscience 6:117–124. </w:t>
      </w:r>
    </w:p>
    <w:p w14:paraId="12B915F7" w14:textId="77777777" w:rsidR="00DF2834" w:rsidRPr="00B175A9" w:rsidRDefault="00DF2834" w:rsidP="00DF2834">
      <w:pPr>
        <w:widowControl w:val="0"/>
        <w:spacing w:line="240" w:lineRule="auto"/>
        <w:ind w:left="720" w:hanging="720"/>
      </w:pPr>
      <w:r w:rsidRPr="00B175A9">
        <w:t xml:space="preserve">McAuley, D. G., J. R. Longcore, G. F. Sepik, and G. W. Pendleton. 1996. Habitat characteristics of American woodcock nest sites on a managed area in Maine. Journal of Wildlife Management 60:138–148. </w:t>
      </w:r>
    </w:p>
    <w:p w14:paraId="618C4ED7" w14:textId="77777777" w:rsidR="00DF2834" w:rsidRDefault="00DF2834" w:rsidP="00DF2834">
      <w:pPr>
        <w:widowControl w:val="0"/>
        <w:spacing w:line="240" w:lineRule="auto"/>
        <w:ind w:left="720" w:hanging="720"/>
      </w:pPr>
      <w:r w:rsidRPr="00B175A9">
        <w:t xml:space="preserve">McCay, D. H., M. D. Abrams, and T. E. DeMeo. 1997. Gradient analysis of secondary forests of eastern west virginia. Journal of the Torrey Botanical Society 124:160–173. </w:t>
      </w:r>
    </w:p>
    <w:p w14:paraId="5EB96B17" w14:textId="77777777" w:rsidR="00DF2834" w:rsidRPr="00B175A9" w:rsidRDefault="00DF2834" w:rsidP="00DF283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DF283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DF283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DF283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DF2834">
      <w:pPr>
        <w:widowControl w:val="0"/>
        <w:spacing w:line="240" w:lineRule="auto"/>
        <w:ind w:left="720" w:hanging="720"/>
      </w:pPr>
      <w:r w:rsidRPr="006F1E9E">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DF2834">
      <w:pPr>
        <w:widowControl w:val="0"/>
        <w:spacing w:line="240" w:lineRule="auto"/>
        <w:ind w:left="720" w:hanging="720"/>
      </w:pPr>
      <w:r w:rsidRPr="00B175A9">
        <w:lastRenderedPageBreak/>
        <w:t xml:space="preserve">Moorman, C. E., and D. C. Guynn, Jr. 2015. Effects of group-selection opening size on breeding bird habitat use in bottomland forest. Ecological Applications 11:1680–1691. </w:t>
      </w:r>
    </w:p>
    <w:p w14:paraId="77112925" w14:textId="77777777" w:rsidR="00DF2834" w:rsidRPr="00B175A9" w:rsidRDefault="00DF2834" w:rsidP="00DF2834">
      <w:pPr>
        <w:widowControl w:val="0"/>
        <w:spacing w:line="240" w:lineRule="auto"/>
        <w:ind w:left="720" w:hanging="720"/>
      </w:pPr>
      <w:r w:rsidRPr="00B175A9">
        <w:t>Overcash, J. L., J. L. Roseberry, and W. D. Klimstra. 1989. Wildlife openings in the Shawnee National Forest and their contribution to habitat change. Transactions of the Illinois Academy of Science 82:137–142.</w:t>
      </w:r>
    </w:p>
    <w:p w14:paraId="6864616E" w14:textId="77777777" w:rsidR="00DF2834" w:rsidRPr="00B175A9" w:rsidRDefault="00DF2834" w:rsidP="00DF2834">
      <w:pPr>
        <w:widowControl w:val="0"/>
        <w:spacing w:line="240" w:lineRule="auto"/>
        <w:ind w:left="720" w:hanging="720"/>
      </w:pPr>
      <w:r w:rsidRPr="00B175A9">
        <w:t xml:space="preserve">Pagen, R. W., F. R. Thompson III, and D. E. Burhans. 2000. Breeding and post-breeding habitat use by forest migrant songbirds in the Missouri Ozarks. The Condor 102:738–747. </w:t>
      </w:r>
    </w:p>
    <w:p w14:paraId="6DFAB5DD" w14:textId="77777777" w:rsidR="00DF2834" w:rsidRPr="00B175A9" w:rsidRDefault="00DF2834" w:rsidP="00DF2834">
      <w:pPr>
        <w:widowControl w:val="0"/>
        <w:spacing w:line="240" w:lineRule="auto"/>
        <w:ind w:left="720" w:hanging="720"/>
      </w:pPr>
      <w:r w:rsidRPr="00B175A9">
        <w:t>Plummer, M. 2003. JAGS: A Program for Analysis of Bayesian Graphical Models Using Gibbs Sampling. In K Hornik, F Leisch, A Zeileis (eds.). Proceedings of the 3rd International Workshop on Distributed Statistical Computing (DSC 2003). Vienna, Austria.</w:t>
      </w:r>
    </w:p>
    <w:p w14:paraId="461FD79F" w14:textId="77777777" w:rsidR="00DF2834" w:rsidRPr="00B175A9" w:rsidRDefault="00DF2834" w:rsidP="00DF283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77777777" w:rsidR="00DF2834" w:rsidRPr="00B175A9" w:rsidRDefault="00DF2834" w:rsidP="00DF2834">
      <w:pPr>
        <w:spacing w:line="240" w:lineRule="auto"/>
        <w:ind w:left="720" w:hanging="720"/>
      </w:pPr>
      <w:r w:rsidRPr="00B175A9">
        <w:t>Ralph, C.J., S. Droege, J.R. Sauer. 1993. Managing and monitoring birds using point counts: standards and applications. General Technical Report PSW-GTR-149. U.S. Forest Service, Albany, California, USA.</w:t>
      </w:r>
    </w:p>
    <w:p w14:paraId="6141A03D" w14:textId="77777777" w:rsidR="00DF2834" w:rsidRDefault="00DF2834" w:rsidP="00DF2834">
      <w:pPr>
        <w:widowControl w:val="0"/>
        <w:spacing w:line="240" w:lineRule="auto"/>
        <w:ind w:left="720" w:hanging="720"/>
      </w:pPr>
      <w:r w:rsidRPr="00B175A9">
        <w:t>Rappole, J. H., and K. Ballard. 1987. Postbreeding movements of selected species of birds in Athens. The Wilson Bulletin 99:475–480</w:t>
      </w:r>
      <w:r>
        <w:t>.</w:t>
      </w:r>
    </w:p>
    <w:p w14:paraId="2DAD2F89" w14:textId="77777777" w:rsidR="00DF2834" w:rsidRPr="00B175A9" w:rsidRDefault="00DF2834" w:rsidP="00DF283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DF283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DF2834">
      <w:pPr>
        <w:widowControl w:val="0"/>
        <w:spacing w:line="240" w:lineRule="auto"/>
        <w:ind w:left="720" w:hanging="720"/>
      </w:pPr>
      <w:r w:rsidRPr="00B175A9">
        <w:t xml:space="preserve">Roboski, J. C., and M. K. Causey. 1981. Incidence, habitat use, and chronology of woodcock nesting in Alabama. Journal of Wildlife Management 45:793–797. </w:t>
      </w:r>
    </w:p>
    <w:p w14:paraId="37C0210C" w14:textId="77777777" w:rsidR="00DF2834" w:rsidRPr="00B175A9" w:rsidRDefault="00DF2834" w:rsidP="00DF2834">
      <w:pPr>
        <w:widowControl w:val="0"/>
        <w:spacing w:line="240" w:lineRule="auto"/>
        <w:ind w:left="720" w:hanging="720"/>
      </w:pPr>
      <w:r w:rsidRPr="00B175A9">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B175A9" w:rsidRDefault="00DF2834" w:rsidP="00DF2834">
      <w:pPr>
        <w:spacing w:line="240" w:lineRule="auto"/>
        <w:ind w:left="720" w:hanging="720"/>
      </w:pPr>
      <w:r w:rsidRPr="00B175A9">
        <w:t xml:space="preserve">Schlossberg, S., and D. I. King. 2009. Postlogging succession and habitat usage of shrubland birds. Journal of Wildlife Management 73:226–231. </w:t>
      </w:r>
    </w:p>
    <w:p w14:paraId="5A21E31C" w14:textId="77777777" w:rsidR="00DF2834" w:rsidRDefault="00DF2834" w:rsidP="00DF283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DF2834">
      <w:pPr>
        <w:autoSpaceDE w:val="0"/>
        <w:autoSpaceDN w:val="0"/>
        <w:adjustRightInd w:val="0"/>
        <w:spacing w:line="240" w:lineRule="auto"/>
        <w:ind w:left="720" w:hanging="720"/>
      </w:pPr>
      <w:r>
        <w:t xml:space="preserve">Sepik, G. F., R. B. Owen, Jr., M. W. Coulter, and H. L. Mendall.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DF283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DF2834">
      <w:pPr>
        <w:widowControl w:val="0"/>
        <w:spacing w:line="240" w:lineRule="auto"/>
        <w:ind w:left="720" w:hanging="720"/>
      </w:pPr>
      <w:r w:rsidRPr="00B175A9">
        <w:lastRenderedPageBreak/>
        <w:t xml:space="preserve">Sharp, W. M. 1963. The effects of habitat manipulation and forest succession on ruffed grouse. Journal of Wildlife Management 27:664–671. </w:t>
      </w:r>
    </w:p>
    <w:p w14:paraId="565EE1EC" w14:textId="77777777" w:rsidR="00DF2834" w:rsidRPr="00B175A9" w:rsidRDefault="00DF2834" w:rsidP="00DF2834">
      <w:pPr>
        <w:widowControl w:val="0"/>
        <w:spacing w:line="240" w:lineRule="auto"/>
        <w:ind w:left="720" w:hanging="720"/>
      </w:pPr>
      <w:r w:rsidRPr="00B175A9">
        <w:t xml:space="preserve">Shartell, L. 2016. Use of managed forest openings by American woodcock. &lt;https://files.dnr.state.mn.us/wildlife/research/summaries/forest/2016_woodcock.pdf&gt;. </w:t>
      </w:r>
    </w:p>
    <w:p w14:paraId="110DF447" w14:textId="77777777" w:rsidR="00DF2834" w:rsidRPr="00B175A9" w:rsidRDefault="00DF2834" w:rsidP="00DF283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DF2834">
      <w:pPr>
        <w:widowControl w:val="0"/>
        <w:spacing w:line="240" w:lineRule="auto"/>
        <w:ind w:left="720" w:hanging="720"/>
      </w:pPr>
      <w:r w:rsidRPr="00B175A9">
        <w:t xml:space="preserve">Shure, D. J., and D. L. Phillips. 1991. Patch size of forest openings and arthropod populations. Oecologia 86:325–334. </w:t>
      </w:r>
    </w:p>
    <w:p w14:paraId="26ED73BB" w14:textId="77777777" w:rsidR="00DF2834" w:rsidRPr="00B175A9" w:rsidRDefault="00DF2834" w:rsidP="00DF2834">
      <w:pPr>
        <w:widowControl w:val="0"/>
        <w:spacing w:line="240" w:lineRule="auto"/>
        <w:ind w:left="720" w:hanging="720"/>
      </w:pPr>
      <w:r>
        <w:t xml:space="preserve">Smetzer,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DF2834">
      <w:pPr>
        <w:widowControl w:val="0"/>
        <w:spacing w:line="240" w:lineRule="auto"/>
        <w:ind w:left="720" w:hanging="720"/>
      </w:pPr>
      <w:r w:rsidRPr="00B175A9">
        <w:t xml:space="preserve">Spiegelhalter, D. J., N. G. Best, B. P. Carlin, and A. Van Der Linde. 2002. Bayesian measures of model complexity and fit. Journal of the Royal Statistical Society B: Statistical Methodology 64:583–616. </w:t>
      </w:r>
    </w:p>
    <w:p w14:paraId="337CC23C" w14:textId="77777777" w:rsidR="00DF2834" w:rsidRPr="00B175A9" w:rsidRDefault="00DF2834" w:rsidP="00DF283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DF2834">
      <w:pPr>
        <w:widowControl w:val="0"/>
        <w:spacing w:line="240" w:lineRule="auto"/>
        <w:ind w:left="720" w:hanging="720"/>
      </w:pPr>
      <w:r w:rsidRPr="00B175A9">
        <w:t xml:space="preserve">Stoleson, S. H. 2013. Condition varies with habitat choice in postbreeding forest birds. The Auk 130:417–428. </w:t>
      </w:r>
    </w:p>
    <w:p w14:paraId="74F639DA" w14:textId="77777777" w:rsidR="00DF2834" w:rsidRPr="00B175A9" w:rsidRDefault="00DF2834" w:rsidP="00DF283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77777777" w:rsidR="00DF2834" w:rsidRPr="00B175A9" w:rsidRDefault="00DF2834" w:rsidP="00DF2834">
      <w:pPr>
        <w:spacing w:line="240" w:lineRule="auto"/>
        <w:ind w:left="720" w:hanging="720"/>
      </w:pPr>
      <w:r w:rsidRPr="00B175A9">
        <w:t xml:space="preserve">Thompson III, F. R., and D. R. Dessecker. 1997. Management of early-successional Communities in central hardwood forests with special emphasis on the ecology and management of oaks, ruffed grouse, and forest songbirds. General Technical Report NC-195, U.S. Forest Service, St. Paul, Minnesota, USA. </w:t>
      </w:r>
    </w:p>
    <w:p w14:paraId="642155F5" w14:textId="77777777" w:rsidR="00DF2834" w:rsidRPr="00B175A9" w:rsidRDefault="00DF2834" w:rsidP="00DF283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DF283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DF2834">
      <w:pPr>
        <w:widowControl w:val="0"/>
        <w:spacing w:line="240" w:lineRule="auto"/>
        <w:ind w:left="720" w:hanging="720"/>
      </w:pPr>
      <w:r w:rsidRPr="00B175A9">
        <w:t>USDA Forest Service. 2006. Monongahela National Forest: Land and Resource Management Plan.</w:t>
      </w:r>
    </w:p>
    <w:p w14:paraId="4B7DB0C2" w14:textId="77777777" w:rsidR="00DF2834" w:rsidRPr="00B175A9" w:rsidRDefault="00DF2834" w:rsidP="00DF2834">
      <w:pPr>
        <w:widowControl w:val="0"/>
        <w:spacing w:line="240" w:lineRule="auto"/>
        <w:ind w:left="720" w:hanging="720"/>
      </w:pPr>
      <w:r w:rsidRPr="00B175A9">
        <w:t xml:space="preserve">Vega Rivera, J. H., J. H. Rappole, W. J. McShea, and C. A. Haas. 1998. Wood thrush postfledging movements and habitat use in northern Virginia. The Condor 100:69–78. </w:t>
      </w:r>
    </w:p>
    <w:p w14:paraId="2FF2F053" w14:textId="77777777" w:rsidR="00DF2834" w:rsidRPr="00B175A9" w:rsidRDefault="00DF2834" w:rsidP="00DF2834">
      <w:pPr>
        <w:widowControl w:val="0"/>
        <w:spacing w:line="240" w:lineRule="auto"/>
        <w:ind w:left="720" w:hanging="720"/>
      </w:pPr>
      <w:r w:rsidRPr="00B175A9">
        <w:lastRenderedPageBreak/>
        <w:t>Vega Rivera, J. H., W. J. McShea, and J. H. Rappole. 2003. Comparison of breeding and postbreeding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DF2834">
      <w:pPr>
        <w:widowControl w:val="0"/>
        <w:spacing w:line="240" w:lineRule="auto"/>
        <w:ind w:left="720" w:hanging="720"/>
      </w:pPr>
      <w:r w:rsidRPr="00B175A9">
        <w:t xml:space="preserve">Villard, M. A., M. Kurtis Trzcinski, and G. Merriam. 1999. Fragmentation effects on forest birds: Relative influence of woodland cover and configuration on landscape occupancy. Conservation Biology 13:774–783. </w:t>
      </w:r>
    </w:p>
    <w:p w14:paraId="42C2927E" w14:textId="77777777" w:rsidR="00DF2834" w:rsidRPr="00B175A9" w:rsidRDefault="00DF2834" w:rsidP="00DF283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DF2834">
      <w:pPr>
        <w:widowControl w:val="0"/>
        <w:spacing w:line="240" w:lineRule="auto"/>
        <w:ind w:left="720" w:hanging="720"/>
      </w:pPr>
      <w:r w:rsidRPr="00B175A9">
        <w:t xml:space="preserve">Vitz, A. C., and A. D. Rodewald. 2007. Vegetative and fruit resources as determinants of habitat use by mature-forest birds during the postbreeding period. The Auk 124:494–507. </w:t>
      </w:r>
    </w:p>
    <w:p w14:paraId="293B5260" w14:textId="77777777" w:rsidR="00DF2834" w:rsidRPr="00B175A9" w:rsidRDefault="00DF2834" w:rsidP="00DF283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DF2834">
      <w:pPr>
        <w:spacing w:line="240" w:lineRule="auto"/>
        <w:ind w:left="720" w:hanging="720"/>
      </w:pPr>
      <w:r w:rsidRPr="00B175A9">
        <w:t>Wilcove, D. S. 1985. Nest predation in forest tracks and the decline of migratory songbirds. Ecology 66:1211–1214.</w:t>
      </w:r>
    </w:p>
    <w:p w14:paraId="5363C215" w14:textId="77777777" w:rsidR="00DF2834" w:rsidRPr="00B175A9" w:rsidRDefault="00DF2834" w:rsidP="00DF283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DF2834">
      <w:pPr>
        <w:widowControl w:val="0"/>
        <w:spacing w:line="240" w:lineRule="auto"/>
        <w:ind w:left="720" w:hanging="720"/>
      </w:pPr>
      <w:r w:rsidRPr="00B175A9">
        <w:t>Zipkin,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DF2834">
      <w:pPr>
        <w:widowControl w:val="0"/>
        <w:spacing w:line="240" w:lineRule="auto"/>
        <w:ind w:left="720" w:hanging="720"/>
      </w:pPr>
      <w:r w:rsidRPr="00B175A9">
        <w:t xml:space="preserve">Zipkin,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216" w:name="_Toc138439131"/>
      <w:r w:rsidRPr="009E7946">
        <w:lastRenderedPageBreak/>
        <w:t>Tables</w:t>
      </w:r>
      <w:bookmarkEnd w:id="216"/>
    </w:p>
    <w:p w14:paraId="7135BB0C" w14:textId="2596C9BB" w:rsidR="00DF2834" w:rsidRDefault="00DF2834" w:rsidP="00DF2834">
      <w:pPr>
        <w:pStyle w:val="Caption"/>
      </w:pPr>
      <w:bookmarkStart w:id="217" w:name="_Toc13843889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53269C">
        <w:t>1</w:t>
      </w:r>
      <w:r w:rsidRPr="00FC13DD">
        <w:fldChar w:fldCharType="end"/>
      </w:r>
      <w:r w:rsidRPr="009E7946">
        <w:t xml:space="preserve">. </w:t>
      </w:r>
      <w:r w:rsidRPr="00DF2834">
        <w:t>List of site covariates corresponding to the wildlife openings, organized by category</w:t>
      </w:r>
      <w:r w:rsidRPr="009E7946">
        <w:t>.</w:t>
      </w:r>
      <w:bookmarkEnd w:id="217"/>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average of 4 densiometer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Edge:Area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Shape metric; also known as the Polsby-Popper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552194">
        <w:tc>
          <w:tcPr>
            <w:tcW w:w="1469" w:type="dxa"/>
            <w:vMerge/>
            <w:tcBorders>
              <w:bottom w:val="single" w:sz="18"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8"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8"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8"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36C84719" w:rsidR="00DF2834" w:rsidRDefault="00DF2834" w:rsidP="00DF2834">
      <w:pPr>
        <w:pStyle w:val="Caption"/>
      </w:pPr>
      <w:bookmarkStart w:id="218" w:name="_Toc138438897"/>
      <w:r>
        <w:lastRenderedPageBreak/>
        <w:t xml:space="preserve">Table </w:t>
      </w:r>
      <w:r>
        <w:fldChar w:fldCharType="begin"/>
      </w:r>
      <w:r>
        <w:instrText xml:space="preserve"> SEQ Table \* ARABIC </w:instrText>
      </w:r>
      <w:r>
        <w:fldChar w:fldCharType="separate"/>
      </w:r>
      <w:r w:rsidR="0053269C">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8"/>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552194">
        <w:tc>
          <w:tcPr>
            <w:tcW w:w="2070" w:type="dxa"/>
            <w:tcBorders>
              <w:top w:val="single" w:sz="4" w:space="0" w:color="auto"/>
              <w:bottom w:val="single" w:sz="4"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4" w:space="0" w:color="auto"/>
              <w:bottom w:val="single" w:sz="4"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4" w:space="0" w:color="auto"/>
              <w:bottom w:val="single" w:sz="4"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4" w:space="0" w:color="auto"/>
              <w:bottom w:val="single" w:sz="4"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552194">
        <w:tc>
          <w:tcPr>
            <w:tcW w:w="2070" w:type="dxa"/>
            <w:tcBorders>
              <w:top w:val="single" w:sz="4"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4"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4"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4"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Edge:Area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Edge:Area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552194">
        <w:tc>
          <w:tcPr>
            <w:tcW w:w="2070" w:type="dxa"/>
            <w:tcBorders>
              <w:bottom w:val="single" w:sz="4"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4"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4"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4"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2608D757" w:rsidR="00DF2834" w:rsidRDefault="00DF2834" w:rsidP="00DF2834">
      <w:pPr>
        <w:pStyle w:val="Caption"/>
      </w:pPr>
      <w:bookmarkStart w:id="219" w:name="_Toc138438898"/>
      <w:r>
        <w:lastRenderedPageBreak/>
        <w:t xml:space="preserve">Table </w:t>
      </w:r>
      <w:r>
        <w:fldChar w:fldCharType="begin"/>
      </w:r>
      <w:r>
        <w:instrText xml:space="preserve"> SEQ Table \* ARABIC </w:instrText>
      </w:r>
      <w:r>
        <w:fldChar w:fldCharType="separate"/>
      </w:r>
      <w:r w:rsidR="0053269C">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19"/>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552194">
        <w:trPr>
          <w:trHeight w:val="107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552194">
        <w:trPr>
          <w:trHeight w:val="1075"/>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552194">
        <w:trPr>
          <w:trHeight w:val="81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552194">
        <w:trPr>
          <w:trHeight w:val="53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76A3959D" w:rsidR="00DF2834" w:rsidRDefault="00DF2834" w:rsidP="00DF2834">
      <w:pPr>
        <w:pStyle w:val="Caption"/>
      </w:pPr>
      <w:bookmarkStart w:id="220" w:name="_Toc138438899"/>
      <w:r>
        <w:lastRenderedPageBreak/>
        <w:t xml:space="preserve">Table </w:t>
      </w:r>
      <w:r>
        <w:fldChar w:fldCharType="begin"/>
      </w:r>
      <w:r>
        <w:instrText xml:space="preserve"> SEQ Table \* ARABIC </w:instrText>
      </w:r>
      <w:r>
        <w:fldChar w:fldCharType="separate"/>
      </w:r>
      <w:r w:rsidR="0053269C">
        <w:t>4</w:t>
      </w:r>
      <w:r>
        <w:fldChar w:fldCharType="end"/>
      </w:r>
      <w:r>
        <w:t xml:space="preserve">. </w:t>
      </w:r>
      <w:r w:rsidRPr="003808E1">
        <w:t>List of detection covariates corresponding to each survey type</w:t>
      </w:r>
      <w:r>
        <w:t>.</w:t>
      </w:r>
      <w:bookmarkEnd w:id="220"/>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552194">
        <w:tc>
          <w:tcPr>
            <w:tcW w:w="2155" w:type="dxa"/>
            <w:tcBorders>
              <w:top w:val="single" w:sz="18" w:space="0" w:color="auto"/>
              <w:bottom w:val="single" w:sz="18"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8" w:space="0" w:color="auto"/>
              <w:bottom w:val="single" w:sz="18"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8" w:space="0" w:color="auto"/>
              <w:bottom w:val="single" w:sz="18"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552194">
        <w:tc>
          <w:tcPr>
            <w:tcW w:w="2155" w:type="dxa"/>
            <w:vMerge w:val="restart"/>
            <w:tcBorders>
              <w:top w:val="single" w:sz="18"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8"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8"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Type of game camera (0 = Bushnell Trophy Cam HD, 1 = Reconyx Hyperfire)</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type of ARU (1 = Wildlife Acoustics SongMeter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552194">
        <w:tc>
          <w:tcPr>
            <w:tcW w:w="2155" w:type="dxa"/>
            <w:tcBorders>
              <w:top w:val="single" w:sz="4" w:space="0" w:color="auto"/>
              <w:bottom w:val="single" w:sz="18"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8"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8"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57A748F1" w:rsidR="00BB408B" w:rsidRDefault="00BB408B" w:rsidP="00BB408B">
      <w:pPr>
        <w:pStyle w:val="Caption"/>
      </w:pPr>
      <w:bookmarkStart w:id="221" w:name="_Toc138438900"/>
      <w:r>
        <w:lastRenderedPageBreak/>
        <w:t xml:space="preserve">Table </w:t>
      </w:r>
      <w:r>
        <w:fldChar w:fldCharType="begin"/>
      </w:r>
      <w:r>
        <w:instrText xml:space="preserve"> SEQ Table \* ARABIC </w:instrText>
      </w:r>
      <w:r>
        <w:fldChar w:fldCharType="separate"/>
      </w:r>
      <w:r w:rsidR="0053269C">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221"/>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Edge:Area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 + Percent Tree + Recent Disturbance + Elevation + Area + Edge:Area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7156F623" w:rsidR="00BB408B" w:rsidRDefault="00BB408B" w:rsidP="00BB408B">
      <w:pPr>
        <w:pStyle w:val="Caption"/>
      </w:pPr>
      <w:bookmarkStart w:id="222" w:name="_Toc138438901"/>
      <w:r>
        <w:lastRenderedPageBreak/>
        <w:t xml:space="preserve">Table </w:t>
      </w:r>
      <w:r>
        <w:fldChar w:fldCharType="begin"/>
      </w:r>
      <w:r>
        <w:instrText xml:space="preserve"> SEQ Table \* ARABIC </w:instrText>
      </w:r>
      <w:r>
        <w:fldChar w:fldCharType="separate"/>
      </w:r>
      <w:r w:rsidR="0053269C">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2"/>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4AED988D" w:rsidR="00BB408B" w:rsidRDefault="00BB408B" w:rsidP="00BB408B">
      <w:pPr>
        <w:pStyle w:val="Caption"/>
      </w:pPr>
      <w:bookmarkStart w:id="223" w:name="_Toc138438902"/>
      <w:r>
        <w:lastRenderedPageBreak/>
        <w:t xml:space="preserve">Table </w:t>
      </w:r>
      <w:r>
        <w:fldChar w:fldCharType="begin"/>
      </w:r>
      <w:r>
        <w:instrText xml:space="preserve"> SEQ Table \* ARABIC </w:instrText>
      </w:r>
      <w:r>
        <w:fldChar w:fldCharType="separate"/>
      </w:r>
      <w:r w:rsidR="0053269C">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3"/>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8"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8"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8"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8"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8"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8"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8"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8"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8"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8"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8"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8"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8"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8"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8"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8"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8"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0C84FE24" w:rsidR="00BB408B" w:rsidRDefault="00BB408B" w:rsidP="00BB408B">
      <w:pPr>
        <w:pStyle w:val="Caption"/>
      </w:pPr>
      <w:bookmarkStart w:id="224" w:name="_Toc138438903"/>
      <w:r>
        <w:lastRenderedPageBreak/>
        <w:t xml:space="preserve">Table </w:t>
      </w:r>
      <w:r>
        <w:fldChar w:fldCharType="begin"/>
      </w:r>
      <w:r>
        <w:instrText xml:space="preserve"> SEQ Table \* ARABIC </w:instrText>
      </w:r>
      <w:r>
        <w:fldChar w:fldCharType="separate"/>
      </w:r>
      <w:r w:rsidR="0053269C">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4"/>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8"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8"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8"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8"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8"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8"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8"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8"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8"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8"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8"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8"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8"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8"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8"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8"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8"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8"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8"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8"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1F04BF91" w:rsidR="00BB408B" w:rsidRDefault="00BB408B" w:rsidP="00BB408B">
      <w:pPr>
        <w:pStyle w:val="Caption"/>
      </w:pPr>
      <w:bookmarkStart w:id="225" w:name="_Toc138438904"/>
      <w:r>
        <w:lastRenderedPageBreak/>
        <w:t xml:space="preserve">Table </w:t>
      </w:r>
      <w:r>
        <w:fldChar w:fldCharType="begin"/>
      </w:r>
      <w:r>
        <w:instrText xml:space="preserve"> SEQ Table \* ARABIC </w:instrText>
      </w:r>
      <w:r>
        <w:fldChar w:fldCharType="separate"/>
      </w:r>
      <w:r w:rsidR="0053269C">
        <w:t>9</w:t>
      </w:r>
      <w:r>
        <w:fldChar w:fldCharType="end"/>
      </w:r>
      <w:r>
        <w:t>.</w:t>
      </w:r>
      <w:r w:rsidR="00D3457C" w:rsidRPr="00D3457C">
        <w:t xml:space="preserve"> </w:t>
      </w:r>
      <w:r w:rsidR="00D3457C" w:rsidRPr="003808E1">
        <w:t>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225"/>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4FEA1D4" w:rsidR="00BB408B" w:rsidRPr="00BB408B" w:rsidRDefault="00BB408B" w:rsidP="00BB408B">
      <w:pPr>
        <w:pStyle w:val="Caption"/>
      </w:pPr>
      <w:bookmarkStart w:id="226" w:name="_Toc138438905"/>
      <w:r>
        <w:lastRenderedPageBreak/>
        <w:t xml:space="preserve">Table </w:t>
      </w:r>
      <w:r>
        <w:fldChar w:fldCharType="begin"/>
      </w:r>
      <w:r>
        <w:instrText xml:space="preserve"> SEQ Table \* ARABIC </w:instrText>
      </w:r>
      <w:r>
        <w:fldChar w:fldCharType="separate"/>
      </w:r>
      <w:r w:rsidR="0053269C">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226"/>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552194">
        <w:trPr>
          <w:trHeight w:val="301"/>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227" w:name="_Toc138439132"/>
      <w:r>
        <w:lastRenderedPageBreak/>
        <w:t>Figures</w:t>
      </w:r>
      <w:bookmarkEnd w:id="227"/>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93">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3441D60E" w:rsidR="008E6063" w:rsidRPr="008F4B0D" w:rsidRDefault="008E6063" w:rsidP="00D3457C">
      <w:pPr>
        <w:pStyle w:val="Caption"/>
        <w:spacing w:after="0"/>
      </w:pPr>
      <w:bookmarkStart w:id="228" w:name="_Toc138438992"/>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28"/>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44F0F8AC" w:rsidR="008E6063" w:rsidRDefault="008E6063" w:rsidP="00D3457C">
      <w:pPr>
        <w:pStyle w:val="Caption"/>
        <w:spacing w:after="0"/>
      </w:pPr>
      <w:bookmarkStart w:id="229" w:name="_Toc138438993"/>
      <w:r>
        <w:t xml:space="preserve">Figure </w:t>
      </w:r>
      <w:r>
        <w:fldChar w:fldCharType="begin"/>
      </w:r>
      <w:r>
        <w:instrText xml:space="preserve"> SEQ Figure \* ARABIC </w:instrText>
      </w:r>
      <w:r>
        <w:fldChar w:fldCharType="separate"/>
      </w:r>
      <w:r w:rsidR="00E77A9D">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229"/>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5">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33AF2B15" w:rsidR="008E6063" w:rsidRPr="008E6063" w:rsidRDefault="008E6063" w:rsidP="00D3457C">
      <w:pPr>
        <w:pStyle w:val="Caption"/>
        <w:spacing w:after="0"/>
      </w:pPr>
      <w:bookmarkStart w:id="230" w:name="_Toc138438994"/>
      <w:r>
        <w:t xml:space="preserve">Figure </w:t>
      </w:r>
      <w:r>
        <w:fldChar w:fldCharType="begin"/>
      </w:r>
      <w:r>
        <w:instrText xml:space="preserve"> SEQ Figure \* ARABIC </w:instrText>
      </w:r>
      <w:r>
        <w:fldChar w:fldCharType="separate"/>
      </w:r>
      <w:r w:rsidR="00E77A9D">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230"/>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5C80C7D0" w:rsidR="00D3457C" w:rsidRDefault="00D3457C" w:rsidP="00D3457C">
      <w:pPr>
        <w:pStyle w:val="Caption"/>
      </w:pPr>
      <w:bookmarkStart w:id="231" w:name="_Toc138438995"/>
      <w:r>
        <w:t xml:space="preserve">Figure </w:t>
      </w:r>
      <w:r>
        <w:fldChar w:fldCharType="begin"/>
      </w:r>
      <w:r>
        <w:instrText xml:space="preserve"> SEQ Figure \* ARABIC </w:instrText>
      </w:r>
      <w:r>
        <w:fldChar w:fldCharType="separate"/>
      </w:r>
      <w:r w:rsidR="00E77A9D">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231"/>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728867B6" w:rsidR="00D3457C" w:rsidRDefault="00D3457C" w:rsidP="00D3457C">
      <w:pPr>
        <w:pStyle w:val="Caption"/>
      </w:pPr>
      <w:bookmarkStart w:id="232" w:name="_Toc138438996"/>
      <w:r>
        <w:t xml:space="preserve">Figure </w:t>
      </w:r>
      <w:r>
        <w:fldChar w:fldCharType="begin"/>
      </w:r>
      <w:r>
        <w:instrText xml:space="preserve"> SEQ Figure \* ARABIC </w:instrText>
      </w:r>
      <w:r>
        <w:fldChar w:fldCharType="separate"/>
      </w:r>
      <w:r w:rsidR="00E77A9D">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232"/>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64DC0D9F" w:rsidR="00D3457C" w:rsidRPr="00D3457C" w:rsidRDefault="00D3457C" w:rsidP="00D3457C">
      <w:pPr>
        <w:pStyle w:val="Caption"/>
      </w:pPr>
      <w:bookmarkStart w:id="233" w:name="_Toc138438997"/>
      <w:r>
        <w:lastRenderedPageBreak/>
        <w:t xml:space="preserve">Figure </w:t>
      </w:r>
      <w:r>
        <w:fldChar w:fldCharType="begin"/>
      </w:r>
      <w:r>
        <w:instrText xml:space="preserve"> SEQ Figure \* ARABIC </w:instrText>
      </w:r>
      <w:r>
        <w:fldChar w:fldCharType="separate"/>
      </w:r>
      <w:r w:rsidR="00E77A9D">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233"/>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234" w:name="_Toc138439133"/>
      <w:bookmarkEnd w:id="7"/>
      <w:r>
        <w:lastRenderedPageBreak/>
        <w:t>APPENDIX</w:t>
      </w:r>
      <w:r w:rsidR="00A508CE" w:rsidRPr="00A508CE">
        <w:t xml:space="preserve"> A</w:t>
      </w:r>
      <w:bookmarkEnd w:id="234"/>
    </w:p>
    <w:bookmarkEnd w:id="8"/>
    <w:bookmarkEnd w:id="9"/>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235" w:name="_Toc138439134"/>
      <w:r w:rsidRPr="00AC3EA5">
        <w:t>Appendix A1</w:t>
      </w:r>
      <w:r w:rsidR="00952D77" w:rsidRPr="00AC3EA5">
        <w:t>: JAGS model code</w:t>
      </w:r>
      <w:bookmarkEnd w:id="235"/>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236" w:name="_Toc138439135"/>
      <w:r>
        <w:lastRenderedPageBreak/>
        <w:t>APPENDIX</w:t>
      </w:r>
      <w:r w:rsidRPr="00A508CE">
        <w:t xml:space="preserve"> </w:t>
      </w:r>
      <w:r>
        <w:t>B</w:t>
      </w:r>
      <w:bookmarkEnd w:id="236"/>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237" w:name="_Toc138439136"/>
      <w:r w:rsidRPr="00AC3EA5">
        <w:t>Appendix B1</w:t>
      </w:r>
      <w:r w:rsidR="00513497" w:rsidRPr="00AC3EA5">
        <w:t xml:space="preserve">: </w:t>
      </w:r>
      <w:r w:rsidR="006D2428">
        <w:t>Table of forest songbird species</w:t>
      </w:r>
      <w:bookmarkEnd w:id="237"/>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Swainson's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ustulatus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flaviventris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Coccothraustes vespertinus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guttatus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noveboracensis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Spinus pinus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Haemorhous purpureus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Corthylio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Regulidae</w:t>
            </w:r>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Yellow-rumped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coronata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virescens</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citrina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Helmitheros vermivorum</w:t>
            </w:r>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Geothlypis formosa</w:t>
            </w:r>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Swainson's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Limnothlypis swainsonii</w:t>
            </w:r>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dominica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fusca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caerulescens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Cardellina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minimus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fuscescens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Certhia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Junco hyemalis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Passerellidae</w:t>
            </w:r>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Regulus satrapa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Regulidae</w:t>
            </w:r>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Loxia curvirostra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Troglodytes hiemalis</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Northern parula</w:t>
            </w:r>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Seiurus aurocapilla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Mniotilta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motacilla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BA6FDB">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pinus</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BA6FDB">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Red-eyed vireo</w:t>
            </w:r>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r w:rsidRPr="006D2428">
              <w:rPr>
                <w:i/>
                <w:iCs/>
                <w:color w:val="000000"/>
                <w:sz w:val="23"/>
                <w:szCs w:val="23"/>
                <w:lang w:val="es-ES"/>
              </w:rPr>
              <w:t>Vireo olivaceus</w:t>
            </w:r>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BA6FDB">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Cardinalidae</w:t>
            </w:r>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238" w:name="_Toc138439137"/>
      <w:r w:rsidRPr="00AC3EA5">
        <w:lastRenderedPageBreak/>
        <w:t>Appendix B</w:t>
      </w:r>
      <w:r>
        <w:t>2</w:t>
      </w:r>
      <w:r w:rsidRPr="00AC3EA5">
        <w:t xml:space="preserve">: </w:t>
      </w:r>
      <w:r>
        <w:t>JAGS</w:t>
      </w:r>
      <w:r w:rsidRPr="00AC3EA5">
        <w:t xml:space="preserve"> model code</w:t>
      </w:r>
      <w:bookmarkEnd w:id="238"/>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community.occupancy.a ~ dlogis(0,1)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community.occupancy.tau ~ dgamma(1,1)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(sitecov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mu.alpha[sitecov] ~ dnorm(0,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tau.alpha[sitecov] ~ dgamma(1,1)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(detcov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mu.beta[detcov] ~ dnorm(0,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tau.beta[detcov] ~ dgamma(1,1)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dnorm(community.occupancy.a, community.occupancy.tau)</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(sitecov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sitecov] ~ dnorm(mu.alpha[sitecov], tau.alpha[sitecov])</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detcov] ~ dnorm(mu.beta[detcov], tau.beta[detcov])</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dnorm(time.mu[region[site]],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dbern(wind.prob[region[site]])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dbern(sky.prob[region[site]])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inprod(alpha[species,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sitecov.array[site,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dbern(psi[site,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exponent.array[site,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mu.p[site, year, replicate, species] &lt;- p.adjusted[site,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dbern(mu.p[site,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site.species.richness[site,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north.guild.richness[site, year] &lt;- inprod(Z[site,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north.guild[1:n.species])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south.guild.richness[site, year] &lt;- inprod(Z[site,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south.guild[1:n.species])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trailing.guild.richness[site, year] &lt;- inprod(Z[site,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trailing.guild[1:n.species])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general.guild.richness[site, year] &lt;- inprod(Z[site,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general.guild[1:n.species])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 dgamma(0.01,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random.site.effect[species, site] ~ dnorm(alpha0[species],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(alpha.index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alpha.index] ~ dnorm(0,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beta[species, detcov] ~ dnorm(0,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dnorm(time.mu[region[site]],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dbern(wind.prob[region[site]])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dbern(sky.prob[region[site]])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alpha[species, 2] * sitecov.array[site,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3] * sitecov.array[site,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4] * sitecov.array[site,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sitecov.array[site,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sitecov.array[site,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sitecov.array[site,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sitecov.array[site,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sitecov.array[site,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precip</w:t>
      </w:r>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sitecov.array[site,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precip</w:t>
      </w:r>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sitecov.array[site,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sitecov.array[site,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sitecov.array[site,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sitecov.array[site,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precip</w:t>
      </w:r>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sitecov.array[site,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precip</w:t>
      </w:r>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sitecov.array[site,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sitecov.array[site,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sitecov.array[site,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precip</w:t>
      </w:r>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sitecov.array[site,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precip</w:t>
      </w:r>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sitecov.array[site,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sitecov.array[site,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sitecov.array[site,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9] + #elevation x mean current temperature x total current precip</w:t>
      </w:r>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sitecov.array[site,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10] + #elevation x mean current temperature x total previous precip</w:t>
      </w:r>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random.site.effect[species,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dpois(lambda[site,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dbin(p.adjusted[site,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(i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i, species] ~ dbin(p.adjusted[site,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visit, i,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i,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p[site, year, visit, replicate, species]) ^ exponent.array[site,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239" w:name="_Toc138439138"/>
      <w:r w:rsidRPr="00AC3EA5">
        <w:lastRenderedPageBreak/>
        <w:t xml:space="preserve">Appendix </w:t>
      </w:r>
      <w:r>
        <w:t>B3</w:t>
      </w:r>
      <w:r w:rsidRPr="00AC3EA5">
        <w:t xml:space="preserve">: </w:t>
      </w:r>
      <w:r>
        <w:t>Model information</w:t>
      </w:r>
      <w:bookmarkEnd w:id="239"/>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B2</w:t>
      </w:r>
      <w:r w:rsidRPr="004E5018">
        <w:rPr>
          <w:rFonts w:eastAsia="Calibri"/>
        </w:rPr>
        <w:t>.</w:t>
      </w:r>
      <w:r w:rsidRPr="00AE458B">
        <w:rPr>
          <w:rFonts w:eastAsia="Calibri"/>
        </w:rPr>
        <w:t xml:space="preserve"> 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240" w:name="_Toc138439139"/>
      <w:r>
        <w:lastRenderedPageBreak/>
        <w:t>APPENDIX</w:t>
      </w:r>
      <w:r w:rsidRPr="00A508CE">
        <w:t xml:space="preserve"> </w:t>
      </w:r>
      <w:r>
        <w:t>C</w:t>
      </w:r>
      <w:bookmarkEnd w:id="240"/>
    </w:p>
    <w:p w14:paraId="634A02C8" w14:textId="70D5FCF8" w:rsidR="00EF6F4D" w:rsidRPr="00685614" w:rsidRDefault="006E16FA" w:rsidP="00EF6F4D">
      <w:pPr>
        <w:spacing w:line="240" w:lineRule="auto"/>
        <w:ind w:firstLine="0"/>
        <w:jc w:val="center"/>
        <w:rPr>
          <w:b/>
          <w:bCs/>
        </w:rPr>
      </w:pPr>
      <w:r w:rsidRPr="00A9631E">
        <w:rPr>
          <w:b/>
        </w:rPr>
        <w:t xml:space="preserve">Comparison of avian guild richness, species abundance, and nest success in </w:t>
      </w:r>
      <w:r w:rsidRPr="00A9631E">
        <w:rPr>
          <w:b/>
        </w:rPr>
        <w:br/>
        <w:t>actively harvested and minimally harvested forested landscapes</w:t>
      </w:r>
    </w:p>
    <w:p w14:paraId="2959A287" w14:textId="77777777" w:rsidR="00EF6F4D" w:rsidRDefault="00EF6F4D" w:rsidP="00EF6F4D">
      <w:pPr>
        <w:spacing w:line="240" w:lineRule="auto"/>
      </w:pPr>
    </w:p>
    <w:p w14:paraId="6EBCCFC9" w14:textId="25699DE7" w:rsidR="00EF6F4D" w:rsidRPr="00AC3EA5" w:rsidRDefault="00EF6F4D" w:rsidP="00EF6F4D">
      <w:pPr>
        <w:pStyle w:val="Heading2"/>
        <w:spacing w:after="240" w:line="240" w:lineRule="auto"/>
      </w:pPr>
      <w:bookmarkStart w:id="241" w:name="_Toc138439140"/>
      <w:r w:rsidRPr="00AC3EA5">
        <w:t xml:space="preserve">Appendix C1: </w:t>
      </w:r>
      <w:r w:rsidR="006E16FA">
        <w:t>Table of forest songbird species</w:t>
      </w:r>
      <w:bookmarkEnd w:id="241"/>
    </w:p>
    <w:p w14:paraId="44B3B77A" w14:textId="40EA09FA" w:rsidR="00EF6F4D" w:rsidRDefault="006E16FA" w:rsidP="006E16FA">
      <w:pPr>
        <w:pStyle w:val="BibliographyEntry"/>
        <w:ind w:left="0" w:firstLine="0"/>
        <w:rPr>
          <w:b/>
          <w:bCs/>
        </w:rPr>
      </w:pPr>
      <w:r w:rsidRPr="006E16FA">
        <w:rPr>
          <w:b/>
          <w:bCs/>
        </w:rPr>
        <w:t>Table of the 62 passerine and near-passerine species considered in the guild richness analyses</w:t>
      </w:r>
    </w:p>
    <w:p w14:paraId="2AD7ACE8" w14:textId="01B9C01B" w:rsidR="006E16FA" w:rsidRPr="006E16FA" w:rsidRDefault="006E16FA" w:rsidP="006E16FA">
      <w:pPr>
        <w:spacing w:after="0"/>
        <w:ind w:firstLine="0"/>
        <w:rPr>
          <w:rFonts w:eastAsia="Calibri"/>
        </w:rPr>
      </w:pPr>
      <w:r w:rsidRPr="006E16FA">
        <w:rPr>
          <w:rFonts w:eastAsia="Calibri"/>
        </w:rPr>
        <w:t xml:space="preserve">Table </w:t>
      </w:r>
      <w:r>
        <w:rPr>
          <w:rFonts w:eastAsia="Calibri"/>
        </w:rPr>
        <w:t>C</w:t>
      </w:r>
      <w:r w:rsidRPr="006E16FA">
        <w:rPr>
          <w:rFonts w:eastAsia="Calibri"/>
        </w:rPr>
        <w:t>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6E16FA"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41D79D4A" w14:textId="77777777" w:rsidR="006E16FA" w:rsidRPr="006E16FA" w:rsidRDefault="006E16FA" w:rsidP="006E16FA">
            <w:pPr>
              <w:spacing w:after="0" w:line="240" w:lineRule="auto"/>
              <w:ind w:firstLine="0"/>
              <w:rPr>
                <w:b/>
                <w:bCs/>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6E16FA" w:rsidRDefault="006E16FA" w:rsidP="006E16FA">
            <w:pPr>
              <w:spacing w:after="0" w:line="240" w:lineRule="auto"/>
              <w:ind w:firstLine="0"/>
              <w:jc w:val="center"/>
              <w:rPr>
                <w:b/>
                <w:bCs/>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6E16FA" w:rsidRDefault="006E16FA" w:rsidP="006E16FA">
            <w:pPr>
              <w:spacing w:after="0" w:line="240" w:lineRule="auto"/>
              <w:ind w:firstLine="0"/>
              <w:jc w:val="center"/>
              <w:rPr>
                <w:b/>
                <w:bCs/>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6E16FA" w:rsidRDefault="006E16FA" w:rsidP="006E16FA">
            <w:pPr>
              <w:spacing w:after="0" w:line="240" w:lineRule="auto"/>
              <w:ind w:firstLine="0"/>
              <w:jc w:val="center"/>
              <w:rPr>
                <w:b/>
                <w:bCs/>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6E16FA" w:rsidRDefault="006E16FA" w:rsidP="006E16FA">
            <w:pPr>
              <w:spacing w:after="0" w:line="240" w:lineRule="auto"/>
              <w:ind w:firstLine="0"/>
              <w:jc w:val="center"/>
              <w:rPr>
                <w:b/>
                <w:bCs/>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6E16FA" w:rsidRDefault="006E16FA" w:rsidP="006E16FA">
            <w:pPr>
              <w:spacing w:after="0" w:line="240" w:lineRule="auto"/>
              <w:ind w:firstLine="0"/>
              <w:jc w:val="center"/>
              <w:rPr>
                <w:b/>
                <w:bCs/>
                <w:color w:val="000000"/>
              </w:rPr>
            </w:pPr>
            <w:r w:rsidRPr="006E16FA">
              <w:rPr>
                <w:b/>
                <w:bCs/>
                <w:color w:val="000000"/>
              </w:rPr>
              <w:t>Focal Species</w:t>
            </w:r>
          </w:p>
        </w:tc>
      </w:tr>
      <w:tr w:rsidR="006E16FA" w:rsidRPr="006E16FA"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Brown-headed Cowbird</w:t>
            </w:r>
          </w:p>
          <w:p w14:paraId="5C34930A"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Molothrus ater</w:t>
            </w:r>
            <w:r w:rsidRPr="006E16FA">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6E16FA" w:rsidRDefault="006E16FA" w:rsidP="006E16FA">
            <w:pPr>
              <w:spacing w:after="0" w:line="240" w:lineRule="auto"/>
              <w:ind w:firstLine="0"/>
              <w:jc w:val="center"/>
              <w:rPr>
                <w:color w:val="000000"/>
              </w:rPr>
            </w:pPr>
            <w:r w:rsidRPr="006E16FA">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6E16FA" w:rsidRDefault="006E16FA" w:rsidP="006E16FA">
            <w:pPr>
              <w:spacing w:after="0" w:line="240" w:lineRule="auto"/>
              <w:ind w:firstLine="0"/>
              <w:jc w:val="center"/>
              <w:rPr>
                <w:color w:val="000000"/>
              </w:rPr>
            </w:pPr>
            <w:r w:rsidRPr="006E16FA">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Chestnut-sided Warbler</w:t>
            </w:r>
          </w:p>
          <w:p w14:paraId="0666C20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Setophaga pensylvanica</w:t>
            </w:r>
            <w:r w:rsidRPr="006E16FA">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Towhee</w:t>
            </w:r>
          </w:p>
          <w:p w14:paraId="3A5F9891"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Pipilo erythrophthalmus</w:t>
            </w:r>
            <w:r w:rsidRPr="006E16FA">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6AB402C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Indigo Bunting</w:t>
            </w:r>
          </w:p>
          <w:p w14:paraId="373EF2C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Passerina cyanea</w:t>
            </w:r>
            <w:r w:rsidRPr="006E16FA">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1CC9530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Goldfinch</w:t>
            </w:r>
          </w:p>
          <w:p w14:paraId="0006B8F5"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Spinus tristis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6E16FA" w:rsidRDefault="006E16FA" w:rsidP="006E16FA">
            <w:pPr>
              <w:spacing w:after="0" w:line="240" w:lineRule="auto"/>
              <w:ind w:firstLine="0"/>
              <w:jc w:val="center"/>
              <w:rPr>
                <w:color w:val="000000"/>
              </w:rPr>
            </w:pPr>
            <w:r w:rsidRPr="006E16FA">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6E16FA" w:rsidRDefault="006E16FA" w:rsidP="006E16FA">
            <w:pPr>
              <w:spacing w:after="0" w:line="259" w:lineRule="auto"/>
              <w:ind w:firstLine="0"/>
              <w:jc w:val="center"/>
              <w:rPr>
                <w:rFonts w:eastAsia="Calibri"/>
                <w:color w:val="000000"/>
                <w:sz w:val="22"/>
                <w:szCs w:val="22"/>
              </w:rPr>
            </w:pPr>
            <w:r w:rsidRPr="006E16FA">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6E16FA" w:rsidRDefault="006E16FA" w:rsidP="006E16FA">
            <w:pPr>
              <w:spacing w:after="0" w:line="240" w:lineRule="auto"/>
              <w:ind w:firstLine="0"/>
              <w:jc w:val="center"/>
              <w:rPr>
                <w:color w:val="000000"/>
              </w:rPr>
            </w:pPr>
            <w:r w:rsidRPr="006E16FA">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6E16FA" w:rsidRDefault="006E16FA" w:rsidP="006E16FA">
            <w:pPr>
              <w:spacing w:after="0" w:line="240" w:lineRule="auto"/>
              <w:ind w:firstLine="0"/>
              <w:rPr>
                <w:color w:val="000000"/>
              </w:rPr>
            </w:pPr>
            <w:r w:rsidRPr="006E16FA">
              <w:rPr>
                <w:color w:val="000000"/>
              </w:rPr>
              <w:t>Blue-winged Warbler</w:t>
            </w:r>
          </w:p>
          <w:p w14:paraId="0EAB80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Vermivora cyanoptera</w:t>
            </w:r>
            <w:r w:rsidRPr="006E16FA">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6E16FA" w:rsidRDefault="006E16FA" w:rsidP="006E16FA">
            <w:pPr>
              <w:spacing w:after="0" w:line="240" w:lineRule="auto"/>
              <w:ind w:firstLine="0"/>
              <w:jc w:val="center"/>
              <w:rPr>
                <w:color w:val="000000"/>
              </w:rPr>
            </w:pPr>
            <w:r w:rsidRPr="006E16FA">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Carolina Wren</w:t>
            </w:r>
          </w:p>
          <w:p w14:paraId="26BBD900"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Thryothorus ludovicianus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6E16FA" w:rsidRDefault="006E16FA" w:rsidP="006E16FA">
            <w:pPr>
              <w:spacing w:after="0" w:line="240" w:lineRule="auto"/>
              <w:ind w:firstLine="0"/>
              <w:jc w:val="center"/>
              <w:rPr>
                <w:color w:val="000000"/>
              </w:rPr>
            </w:pPr>
            <w:r w:rsidRPr="006E16FA">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6E16FA" w:rsidRDefault="006E16FA" w:rsidP="006E16FA">
            <w:pPr>
              <w:spacing w:after="0" w:line="240" w:lineRule="auto"/>
              <w:ind w:firstLine="0"/>
              <w:jc w:val="center"/>
              <w:rPr>
                <w:color w:val="000000"/>
              </w:rPr>
            </w:pPr>
            <w:r w:rsidRPr="006E16FA">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Cedar Waxwing</w:t>
            </w:r>
          </w:p>
          <w:p w14:paraId="2DE5A164"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Bombycilla cedrorum</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6E16FA" w:rsidRDefault="006E16FA" w:rsidP="006E16FA">
            <w:pPr>
              <w:spacing w:after="0" w:line="240" w:lineRule="auto"/>
              <w:ind w:firstLine="0"/>
              <w:jc w:val="center"/>
              <w:rPr>
                <w:color w:val="000000"/>
              </w:rPr>
            </w:pPr>
            <w:r w:rsidRPr="006E16FA">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6E16FA" w:rsidRDefault="006E16FA" w:rsidP="006E16FA">
            <w:pPr>
              <w:spacing w:after="0" w:line="240" w:lineRule="auto"/>
              <w:ind w:firstLine="0"/>
              <w:jc w:val="center"/>
              <w:rPr>
                <w:color w:val="000000"/>
              </w:rPr>
            </w:pPr>
            <w:r w:rsidRPr="006E16FA">
              <w:rPr>
                <w:rFonts w:eastAsia="Calibri"/>
                <w:color w:val="000000"/>
              </w:rPr>
              <w:t>Bombycillidae</w:t>
            </w:r>
          </w:p>
        </w:tc>
        <w:tc>
          <w:tcPr>
            <w:tcW w:w="1219" w:type="dxa"/>
            <w:tcBorders>
              <w:top w:val="nil"/>
              <w:left w:val="nil"/>
              <w:bottom w:val="nil"/>
              <w:right w:val="nil"/>
            </w:tcBorders>
            <w:shd w:val="clear" w:color="auto" w:fill="auto"/>
            <w:noWrap/>
            <w:vAlign w:val="center"/>
          </w:tcPr>
          <w:p w14:paraId="6466F0EA"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255B05D"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4ECD7A4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Chipping Sparrow</w:t>
            </w:r>
          </w:p>
          <w:p w14:paraId="50C21E4B" w14:textId="3BD86AC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Spizella passerina</w:t>
            </w:r>
            <w:r w:rsidRPr="006E16FA">
              <w:rPr>
                <w:rFonts w:eastAsia="Calibri"/>
                <w:color w:val="000000"/>
              </w:rPr>
              <w:t>)</w:t>
            </w:r>
          </w:p>
        </w:tc>
        <w:tc>
          <w:tcPr>
            <w:tcW w:w="1003" w:type="dxa"/>
            <w:tcBorders>
              <w:top w:val="nil"/>
              <w:left w:val="nil"/>
              <w:bottom w:val="single" w:sz="18" w:space="0" w:color="auto"/>
              <w:right w:val="nil"/>
            </w:tcBorders>
            <w:shd w:val="clear" w:color="auto" w:fill="auto"/>
            <w:noWrap/>
            <w:vAlign w:val="center"/>
          </w:tcPr>
          <w:p w14:paraId="4210F84A" w14:textId="78853998" w:rsidR="006E16FA" w:rsidRPr="006E16FA" w:rsidRDefault="006E16FA" w:rsidP="006E16FA">
            <w:pPr>
              <w:spacing w:after="0" w:line="240" w:lineRule="auto"/>
              <w:ind w:firstLine="0"/>
              <w:jc w:val="center"/>
              <w:rPr>
                <w:color w:val="000000"/>
              </w:rPr>
            </w:pPr>
            <w:r w:rsidRPr="006E16FA">
              <w:rPr>
                <w:rFonts w:eastAsia="Calibri"/>
                <w:color w:val="000000"/>
              </w:rPr>
              <w:t>CHSP</w:t>
            </w:r>
          </w:p>
        </w:tc>
        <w:tc>
          <w:tcPr>
            <w:tcW w:w="1392" w:type="dxa"/>
            <w:tcBorders>
              <w:top w:val="nil"/>
              <w:left w:val="nil"/>
              <w:bottom w:val="single" w:sz="18" w:space="0" w:color="auto"/>
              <w:right w:val="nil"/>
            </w:tcBorders>
            <w:shd w:val="clear" w:color="auto" w:fill="auto"/>
            <w:noWrap/>
            <w:vAlign w:val="center"/>
          </w:tcPr>
          <w:p w14:paraId="20120EF1" w14:textId="29FF6C3D"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40</w:t>
            </w:r>
          </w:p>
        </w:tc>
        <w:tc>
          <w:tcPr>
            <w:tcW w:w="1630" w:type="dxa"/>
            <w:tcBorders>
              <w:top w:val="nil"/>
              <w:left w:val="nil"/>
              <w:bottom w:val="single" w:sz="18" w:space="0" w:color="auto"/>
              <w:right w:val="nil"/>
            </w:tcBorders>
            <w:shd w:val="clear" w:color="auto" w:fill="auto"/>
            <w:noWrap/>
            <w:vAlign w:val="center"/>
          </w:tcPr>
          <w:p w14:paraId="6FD40824" w14:textId="46E828EA"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single" w:sz="18" w:space="0" w:color="auto"/>
              <w:right w:val="nil"/>
            </w:tcBorders>
            <w:shd w:val="clear" w:color="auto" w:fill="auto"/>
            <w:noWrap/>
            <w:vAlign w:val="center"/>
          </w:tcPr>
          <w:p w14:paraId="3449500E" w14:textId="53768128"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18" w:space="0" w:color="auto"/>
              <w:right w:val="nil"/>
            </w:tcBorders>
            <w:shd w:val="clear" w:color="auto" w:fill="auto"/>
            <w:noWrap/>
            <w:vAlign w:val="center"/>
          </w:tcPr>
          <w:p w14:paraId="7B90F00A" w14:textId="0445C7CE" w:rsidR="006E16FA" w:rsidRPr="006E16FA" w:rsidRDefault="006E16FA" w:rsidP="006E16FA">
            <w:pPr>
              <w:spacing w:after="0" w:line="240" w:lineRule="auto"/>
              <w:ind w:firstLine="0"/>
              <w:jc w:val="center"/>
              <w:rPr>
                <w:color w:val="000000"/>
              </w:rPr>
            </w:pPr>
            <w:r w:rsidRPr="006E16FA">
              <w:rPr>
                <w:color w:val="000000"/>
              </w:rPr>
              <w:t>0</w:t>
            </w:r>
          </w:p>
        </w:tc>
      </w:tr>
    </w:tbl>
    <w:p w14:paraId="50893EE0" w14:textId="741A23C0"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6ABF2FF"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C3DF6F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3038F2B2"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13C365A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A1F094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23B4250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50FCC8B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0CAD1283"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Focal Species</w:t>
            </w:r>
          </w:p>
        </w:tc>
      </w:tr>
      <w:tr w:rsidR="006E16FA" w:rsidRPr="006E16FA" w14:paraId="7D6931E4" w14:textId="77777777" w:rsidTr="006E16FA">
        <w:trPr>
          <w:trHeight w:val="298"/>
        </w:trPr>
        <w:tc>
          <w:tcPr>
            <w:tcW w:w="3150" w:type="dxa"/>
            <w:tcBorders>
              <w:top w:val="single" w:sz="18" w:space="0" w:color="auto"/>
              <w:left w:val="nil"/>
              <w:right w:val="nil"/>
            </w:tcBorders>
            <w:shd w:val="clear" w:color="auto" w:fill="auto"/>
            <w:noWrap/>
            <w:vAlign w:val="center"/>
          </w:tcPr>
          <w:p w14:paraId="62952D5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Common Yellowthroat</w:t>
            </w:r>
          </w:p>
          <w:p w14:paraId="28C202D2" w14:textId="0FF842C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Geothlypis trichas</w:t>
            </w:r>
            <w:r w:rsidRPr="006E16FA">
              <w:rPr>
                <w:color w:val="000000"/>
              </w:rPr>
              <w:t>)</w:t>
            </w:r>
          </w:p>
        </w:tc>
        <w:tc>
          <w:tcPr>
            <w:tcW w:w="1003" w:type="dxa"/>
            <w:tcBorders>
              <w:top w:val="single" w:sz="18" w:space="0" w:color="auto"/>
              <w:left w:val="nil"/>
              <w:right w:val="nil"/>
            </w:tcBorders>
            <w:shd w:val="clear" w:color="auto" w:fill="auto"/>
            <w:noWrap/>
            <w:vAlign w:val="center"/>
          </w:tcPr>
          <w:p w14:paraId="35F2FD71" w14:textId="4226E20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COYE</w:t>
            </w:r>
          </w:p>
        </w:tc>
        <w:tc>
          <w:tcPr>
            <w:tcW w:w="1392" w:type="dxa"/>
            <w:tcBorders>
              <w:top w:val="single" w:sz="18" w:space="0" w:color="auto"/>
              <w:left w:val="nil"/>
              <w:right w:val="nil"/>
            </w:tcBorders>
            <w:shd w:val="clear" w:color="auto" w:fill="auto"/>
            <w:noWrap/>
            <w:vAlign w:val="center"/>
          </w:tcPr>
          <w:p w14:paraId="45F1B902" w14:textId="68B8F0B1"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60</w:t>
            </w:r>
          </w:p>
        </w:tc>
        <w:tc>
          <w:tcPr>
            <w:tcW w:w="1630" w:type="dxa"/>
            <w:tcBorders>
              <w:top w:val="single" w:sz="18" w:space="0" w:color="auto"/>
              <w:left w:val="nil"/>
              <w:right w:val="nil"/>
            </w:tcBorders>
            <w:shd w:val="clear" w:color="auto" w:fill="auto"/>
            <w:noWrap/>
            <w:vAlign w:val="center"/>
          </w:tcPr>
          <w:p w14:paraId="65535D36" w14:textId="19F69636"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8" w:space="0" w:color="auto"/>
              <w:left w:val="nil"/>
              <w:right w:val="nil"/>
            </w:tcBorders>
            <w:shd w:val="clear" w:color="auto" w:fill="auto"/>
            <w:noWrap/>
            <w:vAlign w:val="center"/>
          </w:tcPr>
          <w:p w14:paraId="4A2BD881" w14:textId="23ED5C4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single" w:sz="18" w:space="0" w:color="auto"/>
              <w:left w:val="nil"/>
              <w:right w:val="nil"/>
            </w:tcBorders>
            <w:shd w:val="clear" w:color="auto" w:fill="auto"/>
            <w:noWrap/>
            <w:vAlign w:val="center"/>
          </w:tcPr>
          <w:p w14:paraId="0F1D9852" w14:textId="63F9CE48"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Phoebe</w:t>
            </w:r>
          </w:p>
          <w:p w14:paraId="0F35C740" w14:textId="16029CFB"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Sayornis phoebe</w:t>
            </w:r>
            <w:r w:rsidRPr="006E16FA">
              <w:rPr>
                <w:color w:val="000000"/>
              </w:rPr>
              <w:t>)</w:t>
            </w:r>
          </w:p>
        </w:tc>
        <w:tc>
          <w:tcPr>
            <w:tcW w:w="1003" w:type="dxa"/>
            <w:tcBorders>
              <w:left w:val="nil"/>
              <w:bottom w:val="nil"/>
              <w:right w:val="nil"/>
            </w:tcBorders>
            <w:shd w:val="clear" w:color="auto" w:fill="auto"/>
            <w:noWrap/>
            <w:vAlign w:val="center"/>
          </w:tcPr>
          <w:p w14:paraId="1D29A769" w14:textId="7D4D01C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Field Sparrow</w:t>
            </w:r>
          </w:p>
          <w:p w14:paraId="2E4F4524"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Spizella pusilla</w:t>
            </w:r>
            <w:r w:rsidRPr="006E16FA">
              <w:rPr>
                <w:color w:val="000000"/>
              </w:rPr>
              <w:t>)</w:t>
            </w:r>
          </w:p>
        </w:tc>
        <w:tc>
          <w:tcPr>
            <w:tcW w:w="1003" w:type="dxa"/>
            <w:tcBorders>
              <w:left w:val="nil"/>
              <w:bottom w:val="nil"/>
              <w:right w:val="nil"/>
            </w:tcBorders>
            <w:shd w:val="clear" w:color="auto" w:fill="auto"/>
            <w:noWrap/>
            <w:vAlign w:val="center"/>
          </w:tcPr>
          <w:p w14:paraId="321C34F2" w14:textId="77777777" w:rsidR="006E16FA" w:rsidRPr="006E16FA" w:rsidRDefault="006E16FA" w:rsidP="006E16FA">
            <w:pPr>
              <w:spacing w:after="0" w:line="240" w:lineRule="auto"/>
              <w:ind w:firstLine="0"/>
              <w:jc w:val="center"/>
              <w:rPr>
                <w:color w:val="000000"/>
              </w:rPr>
            </w:pPr>
            <w:r w:rsidRPr="006E16FA">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2E8A9A45"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Gray Catbird</w:t>
            </w:r>
          </w:p>
          <w:p w14:paraId="4401EBB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Dumetella carolinensis</w:t>
            </w:r>
            <w:r w:rsidRPr="006E16FA">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6E16FA" w:rsidRDefault="006E16FA" w:rsidP="006E16FA">
            <w:pPr>
              <w:spacing w:after="0" w:line="240" w:lineRule="auto"/>
              <w:ind w:firstLine="0"/>
              <w:jc w:val="center"/>
              <w:rPr>
                <w:color w:val="000000"/>
              </w:rPr>
            </w:pPr>
            <w:r w:rsidRPr="006E16FA">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6E16FA" w:rsidRDefault="006E16FA" w:rsidP="006E16FA">
            <w:pPr>
              <w:spacing w:after="0" w:line="240" w:lineRule="auto"/>
              <w:ind w:firstLine="0"/>
              <w:jc w:val="center"/>
              <w:rPr>
                <w:color w:val="000000"/>
              </w:rPr>
            </w:pPr>
            <w:r w:rsidRPr="006E16FA">
              <w:rPr>
                <w:rFonts w:eastAsia="Calibri"/>
                <w:color w:val="000000"/>
              </w:rPr>
              <w:t>Mimidae</w:t>
            </w:r>
          </w:p>
        </w:tc>
        <w:tc>
          <w:tcPr>
            <w:tcW w:w="1219" w:type="dxa"/>
            <w:tcBorders>
              <w:top w:val="nil"/>
              <w:left w:val="nil"/>
              <w:bottom w:val="nil"/>
              <w:right w:val="nil"/>
            </w:tcBorders>
            <w:shd w:val="clear" w:color="auto" w:fill="auto"/>
            <w:noWrap/>
            <w:vAlign w:val="center"/>
          </w:tcPr>
          <w:p w14:paraId="46B0ACE6"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Dove</w:t>
            </w:r>
          </w:p>
          <w:p w14:paraId="13E6605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Zenaida macroura</w:t>
            </w:r>
            <w:r w:rsidRPr="006E16FA">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6E16FA" w:rsidRDefault="006E16FA" w:rsidP="006E16FA">
            <w:pPr>
              <w:spacing w:after="0" w:line="240" w:lineRule="auto"/>
              <w:ind w:firstLine="0"/>
              <w:jc w:val="center"/>
              <w:rPr>
                <w:color w:val="000000"/>
              </w:rPr>
            </w:pPr>
            <w:r w:rsidRPr="006E16FA">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6E16FA" w:rsidRDefault="006E16FA" w:rsidP="006E16FA">
            <w:pPr>
              <w:spacing w:after="0" w:line="240" w:lineRule="auto"/>
              <w:ind w:firstLine="0"/>
              <w:jc w:val="center"/>
              <w:rPr>
                <w:color w:val="000000"/>
              </w:rPr>
            </w:pPr>
            <w:r w:rsidRPr="006E16FA">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Warbler</w:t>
            </w:r>
          </w:p>
          <w:p w14:paraId="6B001A0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Geothlypis philadelphia</w:t>
            </w:r>
            <w:r w:rsidRPr="006E16FA">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6E16FA" w:rsidRDefault="006E16FA" w:rsidP="006E16FA">
            <w:pPr>
              <w:spacing w:after="0" w:line="240" w:lineRule="auto"/>
              <w:ind w:firstLine="0"/>
              <w:jc w:val="center"/>
              <w:rPr>
                <w:color w:val="000000"/>
              </w:rPr>
            </w:pPr>
            <w:r w:rsidRPr="006E16FA">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Cardinal</w:t>
            </w:r>
          </w:p>
          <w:p w14:paraId="6DBA15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Cardinalis cardinalis</w:t>
            </w:r>
            <w:r w:rsidRPr="006E16FA">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6E16FA" w:rsidRDefault="006E16FA" w:rsidP="006E16FA">
            <w:pPr>
              <w:spacing w:after="0" w:line="240" w:lineRule="auto"/>
              <w:ind w:firstLine="0"/>
              <w:jc w:val="center"/>
              <w:rPr>
                <w:color w:val="000000"/>
              </w:rPr>
            </w:pPr>
            <w:r w:rsidRPr="006E16FA">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6E16FA" w:rsidRDefault="006E16FA" w:rsidP="006E16FA">
            <w:pPr>
              <w:spacing w:after="0" w:line="240" w:lineRule="auto"/>
              <w:ind w:firstLine="0"/>
              <w:jc w:val="center"/>
              <w:rPr>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51AF6DC3"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Song Sparrow</w:t>
            </w:r>
          </w:p>
          <w:p w14:paraId="30F52DB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Melospiza melodia</w:t>
            </w:r>
            <w:r w:rsidRPr="006E16FA">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6E16FA" w:rsidRDefault="006E16FA" w:rsidP="006E16FA">
            <w:pPr>
              <w:spacing w:after="0" w:line="240" w:lineRule="auto"/>
              <w:ind w:firstLine="0"/>
              <w:jc w:val="center"/>
              <w:rPr>
                <w:color w:val="000000"/>
              </w:rPr>
            </w:pPr>
            <w:r w:rsidRPr="006E16FA">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5EE94CE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Yellow-billed Cuckoo</w:t>
            </w:r>
          </w:p>
          <w:p w14:paraId="037FC48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Coccyzus americanus</w:t>
            </w:r>
            <w:r w:rsidRPr="006E16FA">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6E16FA" w:rsidRDefault="006E16FA" w:rsidP="006E16FA">
            <w:pPr>
              <w:spacing w:after="0" w:line="240" w:lineRule="auto"/>
              <w:ind w:firstLine="0"/>
              <w:jc w:val="center"/>
              <w:rPr>
                <w:color w:val="000000"/>
              </w:rPr>
            </w:pPr>
            <w:r w:rsidRPr="006E16FA">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6E16FA" w:rsidRDefault="006E16FA" w:rsidP="006E16FA">
            <w:pPr>
              <w:spacing w:after="0" w:line="240" w:lineRule="auto"/>
              <w:ind w:firstLine="0"/>
              <w:jc w:val="center"/>
              <w:rPr>
                <w:color w:val="000000"/>
              </w:rPr>
            </w:pPr>
            <w:r w:rsidRPr="006E16FA">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18F80E5C"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Green Warbler</w:t>
            </w:r>
          </w:p>
          <w:p w14:paraId="278E4F96"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virens</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Dark-eyed Junco</w:t>
            </w:r>
          </w:p>
          <w:p w14:paraId="217E9EB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Junco hyemalis</w:t>
            </w:r>
            <w:r w:rsidRPr="006E16FA">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198355B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6E16FA" w:rsidRDefault="006E16FA" w:rsidP="006E16FA">
            <w:pPr>
              <w:spacing w:after="0" w:line="240" w:lineRule="auto"/>
              <w:ind w:firstLine="0"/>
              <w:rPr>
                <w:rFonts w:eastAsia="Calibri"/>
                <w:color w:val="000000"/>
                <w:lang w:val="es-ES"/>
              </w:rPr>
            </w:pPr>
            <w:r w:rsidRPr="006E16FA">
              <w:rPr>
                <w:rFonts w:eastAsia="Calibri"/>
                <w:color w:val="000000"/>
                <w:lang w:val="es-ES"/>
              </w:rPr>
              <w:t>Red-eyed Vireo</w:t>
            </w:r>
          </w:p>
          <w:p w14:paraId="02032A52" w14:textId="77777777" w:rsidR="006E16FA" w:rsidRPr="006E16FA" w:rsidRDefault="006E16FA" w:rsidP="006E16FA">
            <w:pPr>
              <w:spacing w:after="0" w:line="240" w:lineRule="auto"/>
              <w:ind w:firstLine="0"/>
              <w:rPr>
                <w:rFonts w:eastAsia="Calibri"/>
                <w:color w:val="000000"/>
                <w:lang w:val="es-ES"/>
              </w:rPr>
            </w:pPr>
            <w:r w:rsidRPr="006E16FA">
              <w:rPr>
                <w:color w:val="000000"/>
                <w:sz w:val="23"/>
                <w:szCs w:val="23"/>
                <w:lang w:val="es-ES"/>
              </w:rPr>
              <w:t>(</w:t>
            </w:r>
            <w:r w:rsidRPr="006E16FA">
              <w:rPr>
                <w:i/>
                <w:iCs/>
                <w:color w:val="000000"/>
                <w:sz w:val="23"/>
                <w:szCs w:val="23"/>
                <w:lang w:val="es-ES"/>
              </w:rPr>
              <w:t>Vireo olivaceus</w:t>
            </w:r>
            <w:r w:rsidRPr="006E16FA">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37C6F3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Wood Thrush</w:t>
            </w:r>
          </w:p>
          <w:p w14:paraId="19BCC50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Hylocichla mustelina</w:t>
            </w:r>
            <w:r w:rsidRPr="006E16FA">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Acadian Flycatcher</w:t>
            </w:r>
          </w:p>
          <w:p w14:paraId="3D2BAEE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virescens</w:t>
            </w:r>
            <w:r w:rsidRPr="006E16FA">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Black-and-white Warbler</w:t>
            </w:r>
          </w:p>
          <w:p w14:paraId="7FBD2ED4"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Mniotilta varia</w:t>
            </w:r>
            <w:r w:rsidRPr="006E16FA">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Blackburnian Warbler</w:t>
            </w:r>
          </w:p>
          <w:p w14:paraId="02794DA9"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fusca</w:t>
            </w:r>
            <w:r w:rsidRPr="006E16FA">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Blue Warbler</w:t>
            </w:r>
          </w:p>
          <w:p w14:paraId="72EB4848"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caerulescens</w:t>
            </w:r>
            <w:r w:rsidRPr="006E16FA">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Blue-headed Vireo</w:t>
            </w:r>
          </w:p>
          <w:p w14:paraId="124D21E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Vireo solitarius</w:t>
            </w:r>
            <w:r w:rsidRPr="006E16FA">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0CBAE1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 Creeper</w:t>
            </w:r>
          </w:p>
          <w:p w14:paraId="2983B02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Certhia americana</w:t>
            </w:r>
            <w:r w:rsidRPr="006E16FA">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Canada Warbler</w:t>
            </w:r>
          </w:p>
          <w:p w14:paraId="76FC289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Cardellina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53B02EB" w14:textId="77777777" w:rsidTr="00714A87">
        <w:trPr>
          <w:trHeight w:val="298"/>
        </w:trPr>
        <w:tc>
          <w:tcPr>
            <w:tcW w:w="3150" w:type="dxa"/>
            <w:tcBorders>
              <w:left w:val="nil"/>
              <w:bottom w:val="single" w:sz="18" w:space="0" w:color="auto"/>
              <w:right w:val="nil"/>
            </w:tcBorders>
            <w:shd w:val="clear" w:color="auto" w:fill="auto"/>
            <w:noWrap/>
            <w:vAlign w:val="center"/>
          </w:tcPr>
          <w:p w14:paraId="7B2624D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Golden-crowned Kinglet</w:t>
            </w:r>
          </w:p>
          <w:p w14:paraId="478C61A6" w14:textId="0160934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Regulus satrapa</w:t>
            </w:r>
            <w:r w:rsidRPr="006E16FA">
              <w:rPr>
                <w:color w:val="000000"/>
                <w:sz w:val="23"/>
                <w:szCs w:val="23"/>
              </w:rPr>
              <w:t>)</w:t>
            </w:r>
          </w:p>
        </w:tc>
        <w:tc>
          <w:tcPr>
            <w:tcW w:w="1003" w:type="dxa"/>
            <w:tcBorders>
              <w:left w:val="nil"/>
              <w:bottom w:val="single" w:sz="18" w:space="0" w:color="auto"/>
              <w:right w:val="nil"/>
            </w:tcBorders>
            <w:shd w:val="clear" w:color="auto" w:fill="auto"/>
            <w:noWrap/>
            <w:vAlign w:val="center"/>
          </w:tcPr>
          <w:p w14:paraId="6F8AFA23" w14:textId="70FE6A0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GCKI</w:t>
            </w:r>
          </w:p>
        </w:tc>
        <w:tc>
          <w:tcPr>
            <w:tcW w:w="1392" w:type="dxa"/>
            <w:tcBorders>
              <w:left w:val="nil"/>
              <w:bottom w:val="single" w:sz="18" w:space="0" w:color="auto"/>
              <w:right w:val="nil"/>
            </w:tcBorders>
            <w:shd w:val="clear" w:color="auto" w:fill="auto"/>
            <w:noWrap/>
            <w:vAlign w:val="center"/>
          </w:tcPr>
          <w:p w14:paraId="41AB12F1" w14:textId="6B374019"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437</w:t>
            </w:r>
          </w:p>
        </w:tc>
        <w:tc>
          <w:tcPr>
            <w:tcW w:w="1630" w:type="dxa"/>
            <w:tcBorders>
              <w:left w:val="nil"/>
              <w:bottom w:val="single" w:sz="18" w:space="0" w:color="auto"/>
              <w:right w:val="nil"/>
            </w:tcBorders>
            <w:shd w:val="clear" w:color="auto" w:fill="auto"/>
            <w:noWrap/>
            <w:vAlign w:val="center"/>
          </w:tcPr>
          <w:p w14:paraId="5B0275B3" w14:textId="41A3007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Regulidae</w:t>
            </w:r>
          </w:p>
        </w:tc>
        <w:tc>
          <w:tcPr>
            <w:tcW w:w="1219" w:type="dxa"/>
            <w:tcBorders>
              <w:left w:val="nil"/>
              <w:bottom w:val="single" w:sz="18" w:space="0" w:color="auto"/>
              <w:right w:val="nil"/>
            </w:tcBorders>
            <w:shd w:val="clear" w:color="auto" w:fill="auto"/>
            <w:noWrap/>
            <w:vAlign w:val="center"/>
          </w:tcPr>
          <w:p w14:paraId="086A3F2E" w14:textId="2556633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18" w:space="0" w:color="auto"/>
              <w:right w:val="nil"/>
            </w:tcBorders>
            <w:shd w:val="clear" w:color="auto" w:fill="auto"/>
            <w:noWrap/>
            <w:vAlign w:val="center"/>
          </w:tcPr>
          <w:p w14:paraId="6F067172" w14:textId="7E28604F" w:rsidR="006E16FA" w:rsidRPr="006E16FA" w:rsidRDefault="006E16FA" w:rsidP="006E16FA">
            <w:pPr>
              <w:spacing w:after="0" w:line="240" w:lineRule="auto"/>
              <w:ind w:firstLine="0"/>
              <w:jc w:val="center"/>
              <w:rPr>
                <w:color w:val="000000"/>
              </w:rPr>
            </w:pPr>
            <w:r w:rsidRPr="006E16FA">
              <w:rPr>
                <w:color w:val="000000"/>
              </w:rPr>
              <w:t>0</w:t>
            </w:r>
          </w:p>
        </w:tc>
      </w:tr>
    </w:tbl>
    <w:p w14:paraId="23EBEFC7" w14:textId="77777777" w:rsidR="006E16FA" w:rsidRPr="006E16FA" w:rsidRDefault="006E16FA" w:rsidP="006E16FA">
      <w:pPr>
        <w:spacing w:after="160" w:line="259" w:lineRule="auto"/>
        <w:ind w:firstLine="0"/>
        <w:rPr>
          <w:rFonts w:eastAsia="Calibri"/>
        </w:rPr>
      </w:pPr>
    </w:p>
    <w:p w14:paraId="2D5A692E" w14:textId="60723C92"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72AF91F"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0081D2E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0F85469C"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06F27BDC"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1F8653D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F4B480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0617A38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53E945E3"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570186B7" w14:textId="77777777" w:rsidTr="006E16FA">
        <w:trPr>
          <w:trHeight w:val="298"/>
        </w:trPr>
        <w:tc>
          <w:tcPr>
            <w:tcW w:w="3150" w:type="dxa"/>
            <w:tcBorders>
              <w:top w:val="single" w:sz="18" w:space="0" w:color="auto"/>
              <w:left w:val="nil"/>
              <w:right w:val="nil"/>
            </w:tcBorders>
            <w:shd w:val="clear" w:color="auto" w:fill="auto"/>
            <w:noWrap/>
            <w:vAlign w:val="center"/>
          </w:tcPr>
          <w:p w14:paraId="3680215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Hairy Woodpecker</w:t>
            </w:r>
          </w:p>
          <w:p w14:paraId="20112DFE" w14:textId="6C8BB210"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Leuconotopicus villosus</w:t>
            </w:r>
            <w:r w:rsidRPr="006E16FA">
              <w:rPr>
                <w:rFonts w:eastAsia="Calibri"/>
                <w:color w:val="000000"/>
              </w:rPr>
              <w:t>)</w:t>
            </w:r>
          </w:p>
        </w:tc>
        <w:tc>
          <w:tcPr>
            <w:tcW w:w="1003" w:type="dxa"/>
            <w:tcBorders>
              <w:top w:val="single" w:sz="18" w:space="0" w:color="auto"/>
              <w:left w:val="nil"/>
              <w:right w:val="nil"/>
            </w:tcBorders>
            <w:shd w:val="clear" w:color="auto" w:fill="auto"/>
            <w:noWrap/>
            <w:vAlign w:val="center"/>
          </w:tcPr>
          <w:p w14:paraId="4E1E1BED" w14:textId="463AF72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HAWO</w:t>
            </w:r>
          </w:p>
        </w:tc>
        <w:tc>
          <w:tcPr>
            <w:tcW w:w="1392" w:type="dxa"/>
            <w:tcBorders>
              <w:top w:val="single" w:sz="18" w:space="0" w:color="auto"/>
              <w:left w:val="nil"/>
              <w:right w:val="nil"/>
            </w:tcBorders>
            <w:shd w:val="clear" w:color="auto" w:fill="auto"/>
            <w:noWrap/>
            <w:vAlign w:val="center"/>
          </w:tcPr>
          <w:p w14:paraId="742224D7" w14:textId="5F27E622"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318</w:t>
            </w:r>
          </w:p>
        </w:tc>
        <w:tc>
          <w:tcPr>
            <w:tcW w:w="1630" w:type="dxa"/>
            <w:tcBorders>
              <w:top w:val="single" w:sz="18" w:space="0" w:color="auto"/>
              <w:left w:val="nil"/>
              <w:right w:val="nil"/>
            </w:tcBorders>
            <w:shd w:val="clear" w:color="auto" w:fill="auto"/>
            <w:noWrap/>
            <w:vAlign w:val="center"/>
          </w:tcPr>
          <w:p w14:paraId="5CEC52D3" w14:textId="18B4A03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top w:val="single" w:sz="18" w:space="0" w:color="auto"/>
              <w:left w:val="nil"/>
              <w:right w:val="nil"/>
            </w:tcBorders>
            <w:shd w:val="clear" w:color="auto" w:fill="auto"/>
            <w:noWrap/>
            <w:vAlign w:val="center"/>
          </w:tcPr>
          <w:p w14:paraId="71325944" w14:textId="6472124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18" w:space="0" w:color="auto"/>
              <w:left w:val="nil"/>
              <w:right w:val="nil"/>
            </w:tcBorders>
            <w:shd w:val="clear" w:color="auto" w:fill="auto"/>
            <w:noWrap/>
            <w:vAlign w:val="center"/>
          </w:tcPr>
          <w:p w14:paraId="33978622" w14:textId="0732FFA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Hermit Thrush</w:t>
            </w:r>
          </w:p>
          <w:p w14:paraId="25E91A3B" w14:textId="302BE844"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guttatus</w:t>
            </w:r>
            <w:r w:rsidRPr="006E16FA">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Least Flycatcher</w:t>
            </w:r>
          </w:p>
          <w:p w14:paraId="587136C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minimus</w:t>
            </w:r>
            <w:r w:rsidRPr="006E16FA">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Magnolia Warbler</w:t>
            </w:r>
          </w:p>
          <w:p w14:paraId="25FD07B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magnolia</w:t>
            </w:r>
            <w:r w:rsidRPr="006E16FA">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Ovenbird</w:t>
            </w:r>
          </w:p>
          <w:p w14:paraId="0AA4326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Seiurus aurocapilla</w:t>
            </w:r>
            <w:r w:rsidRPr="006E16FA">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Pileated Woodpecker</w:t>
            </w:r>
          </w:p>
          <w:p w14:paraId="4AE84C45"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Dryocopus pileatus</w:t>
            </w:r>
            <w:r w:rsidRPr="006E16FA">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Pine Warbler</w:t>
            </w:r>
          </w:p>
          <w:p w14:paraId="406A2DA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pinus</w:t>
            </w:r>
            <w:r w:rsidRPr="006E16FA">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Purple Finch</w:t>
            </w:r>
          </w:p>
          <w:p w14:paraId="52C1662F"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Haemorhous purpureus</w:t>
            </w:r>
            <w:r w:rsidRPr="006E16FA">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Red-breasted Nuthatch</w:t>
            </w:r>
          </w:p>
          <w:p w14:paraId="0DA4031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Sitta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Sittidae</w:t>
            </w:r>
          </w:p>
        </w:tc>
        <w:tc>
          <w:tcPr>
            <w:tcW w:w="1219" w:type="dxa"/>
            <w:tcBorders>
              <w:left w:val="nil"/>
              <w:bottom w:val="nil"/>
              <w:right w:val="nil"/>
            </w:tcBorders>
            <w:shd w:val="clear" w:color="auto" w:fill="auto"/>
            <w:noWrap/>
            <w:vAlign w:val="center"/>
          </w:tcPr>
          <w:p w14:paraId="091800A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Rose-breasted Grosbeak</w:t>
            </w:r>
          </w:p>
          <w:p w14:paraId="3168CA9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Pheucticus ludovicianus</w:t>
            </w:r>
            <w:r w:rsidRPr="006E16FA">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6977FF9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Scarlet Tanager</w:t>
            </w:r>
          </w:p>
          <w:p w14:paraId="054FE415"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Piranga olivacea</w:t>
            </w:r>
            <w:r w:rsidRPr="006E16FA">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7C0BF6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Swainson's Thrush</w:t>
            </w:r>
          </w:p>
          <w:p w14:paraId="11E4B9E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ustulatus</w:t>
            </w:r>
            <w:r w:rsidRPr="006E16FA">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Winter Wren</w:t>
            </w:r>
          </w:p>
          <w:p w14:paraId="209ABC2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Troglodytes hiemalis</w:t>
            </w:r>
            <w:r w:rsidRPr="006E16FA">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Worm-eating Warbler</w:t>
            </w:r>
          </w:p>
          <w:p w14:paraId="7069F26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Helmitheros vermivorum</w:t>
            </w:r>
            <w:r w:rsidRPr="006E16FA">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Yellow-rumped Warbler</w:t>
            </w:r>
          </w:p>
          <w:p w14:paraId="58A9FFE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coronata</w:t>
            </w:r>
            <w:r w:rsidRPr="006E16FA">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Redstart</w:t>
            </w:r>
          </w:p>
          <w:p w14:paraId="3C90540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Setophaga ruticilla</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6E16FA" w:rsidRDefault="006E16FA" w:rsidP="006E16FA">
            <w:pPr>
              <w:spacing w:after="0" w:line="240" w:lineRule="auto"/>
              <w:ind w:firstLine="0"/>
              <w:jc w:val="center"/>
              <w:rPr>
                <w:color w:val="000000"/>
              </w:rPr>
            </w:pPr>
            <w:r w:rsidRPr="006E16FA">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Cerulean Warbler</w:t>
            </w:r>
          </w:p>
          <w:p w14:paraId="63DBB57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cerulea</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Hooded Warbler</w:t>
            </w:r>
          </w:p>
          <w:p w14:paraId="5AC6B801"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citrina</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Veery</w:t>
            </w:r>
          </w:p>
          <w:p w14:paraId="01219E4C"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fuscescens</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Wood-Pewee</w:t>
            </w:r>
          </w:p>
          <w:p w14:paraId="179435C3"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Contopus virens</w:t>
            </w:r>
            <w:r w:rsidRPr="006E16FA">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E5D8E34"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5E33BA9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Great-crested Flycatcher</w:t>
            </w:r>
          </w:p>
          <w:p w14:paraId="7A2E9F8B" w14:textId="01896768"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Myiarchus crinitus</w:t>
            </w:r>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69AB8D6E" w14:textId="0F50B7A2" w:rsidR="006E16FA" w:rsidRPr="006E16FA" w:rsidRDefault="006E16FA" w:rsidP="006E16FA">
            <w:pPr>
              <w:spacing w:after="0" w:line="240" w:lineRule="auto"/>
              <w:ind w:firstLine="0"/>
              <w:jc w:val="center"/>
              <w:rPr>
                <w:color w:val="000000"/>
              </w:rPr>
            </w:pPr>
            <w:r w:rsidRPr="006E16FA">
              <w:rPr>
                <w:rFonts w:eastAsia="Calibri"/>
                <w:color w:val="000000"/>
              </w:rPr>
              <w:t>GCFL</w:t>
            </w:r>
          </w:p>
        </w:tc>
        <w:tc>
          <w:tcPr>
            <w:tcW w:w="1392" w:type="dxa"/>
            <w:tcBorders>
              <w:top w:val="nil"/>
              <w:left w:val="nil"/>
              <w:bottom w:val="single" w:sz="18" w:space="0" w:color="auto"/>
              <w:right w:val="nil"/>
            </w:tcBorders>
            <w:shd w:val="clear" w:color="auto" w:fill="auto"/>
            <w:noWrap/>
            <w:vAlign w:val="center"/>
          </w:tcPr>
          <w:p w14:paraId="755DB190" w14:textId="26A173D5" w:rsidR="006E16FA" w:rsidRPr="006E16FA" w:rsidRDefault="006E16FA" w:rsidP="006E16FA">
            <w:pPr>
              <w:spacing w:after="0" w:line="240" w:lineRule="auto"/>
              <w:ind w:firstLine="0"/>
              <w:jc w:val="center"/>
              <w:rPr>
                <w:color w:val="000000"/>
              </w:rPr>
            </w:pPr>
            <w:r w:rsidRPr="006E16FA">
              <w:rPr>
                <w:rFonts w:eastAsia="Calibri"/>
                <w:color w:val="000000"/>
                <w:sz w:val="22"/>
                <w:szCs w:val="22"/>
              </w:rPr>
              <w:t>90</w:t>
            </w:r>
          </w:p>
        </w:tc>
        <w:tc>
          <w:tcPr>
            <w:tcW w:w="1630" w:type="dxa"/>
            <w:tcBorders>
              <w:top w:val="nil"/>
              <w:left w:val="nil"/>
              <w:bottom w:val="single" w:sz="18" w:space="0" w:color="auto"/>
              <w:right w:val="nil"/>
            </w:tcBorders>
            <w:shd w:val="clear" w:color="auto" w:fill="auto"/>
            <w:noWrap/>
            <w:vAlign w:val="center"/>
          </w:tcPr>
          <w:p w14:paraId="2671E424" w14:textId="1AE57747" w:rsidR="006E16FA" w:rsidRPr="006E16FA" w:rsidRDefault="006E16FA" w:rsidP="006E16FA">
            <w:pPr>
              <w:spacing w:after="0" w:line="240" w:lineRule="auto"/>
              <w:ind w:firstLine="0"/>
              <w:jc w:val="center"/>
              <w:rPr>
                <w:color w:val="000000"/>
              </w:rPr>
            </w:pPr>
            <w:r w:rsidRPr="006E16FA">
              <w:rPr>
                <w:rFonts w:eastAsia="Calibri"/>
                <w:color w:val="000000"/>
              </w:rPr>
              <w:t>Tyrannidae</w:t>
            </w:r>
          </w:p>
        </w:tc>
        <w:tc>
          <w:tcPr>
            <w:tcW w:w="1219" w:type="dxa"/>
            <w:tcBorders>
              <w:top w:val="nil"/>
              <w:left w:val="nil"/>
              <w:bottom w:val="single" w:sz="18" w:space="0" w:color="auto"/>
              <w:right w:val="nil"/>
            </w:tcBorders>
            <w:shd w:val="clear" w:color="auto" w:fill="auto"/>
            <w:noWrap/>
            <w:vAlign w:val="center"/>
          </w:tcPr>
          <w:p w14:paraId="7A49F23F" w14:textId="701DA629"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nil"/>
              <w:left w:val="nil"/>
              <w:bottom w:val="single" w:sz="18" w:space="0" w:color="auto"/>
              <w:right w:val="nil"/>
            </w:tcBorders>
            <w:shd w:val="clear" w:color="auto" w:fill="auto"/>
            <w:noWrap/>
            <w:vAlign w:val="center"/>
          </w:tcPr>
          <w:p w14:paraId="01DF4B6F" w14:textId="3C7C6067" w:rsidR="006E16FA" w:rsidRPr="006E16FA" w:rsidRDefault="006E16FA" w:rsidP="006E16FA">
            <w:pPr>
              <w:spacing w:after="0" w:line="240" w:lineRule="auto"/>
              <w:ind w:firstLine="0"/>
              <w:jc w:val="center"/>
              <w:rPr>
                <w:color w:val="000000"/>
              </w:rPr>
            </w:pPr>
            <w:r w:rsidRPr="006E16FA">
              <w:rPr>
                <w:color w:val="000000"/>
              </w:rPr>
              <w:t>0</w:t>
            </w:r>
          </w:p>
        </w:tc>
      </w:tr>
    </w:tbl>
    <w:p w14:paraId="16255988" w14:textId="77777777" w:rsidR="006E16FA" w:rsidRPr="006E16FA" w:rsidRDefault="006E16FA" w:rsidP="006E16FA">
      <w:pPr>
        <w:spacing w:after="160" w:line="259" w:lineRule="auto"/>
        <w:ind w:firstLine="0"/>
        <w:rPr>
          <w:rFonts w:ascii="Calibri" w:eastAsia="Calibri" w:hAnsi="Calibri"/>
          <w:sz w:val="22"/>
          <w:szCs w:val="22"/>
        </w:rPr>
      </w:pPr>
    </w:p>
    <w:p w14:paraId="31E86B88" w14:textId="178C9CB8"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D5B79D9"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C7211EE"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7F26A2E9"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0844C17B"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50BF307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1B372E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6C4C567E"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479F17A9"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7A8ED1D4" w14:textId="77777777" w:rsidTr="006E16FA">
        <w:trPr>
          <w:trHeight w:val="298"/>
        </w:trPr>
        <w:tc>
          <w:tcPr>
            <w:tcW w:w="3150" w:type="dxa"/>
            <w:tcBorders>
              <w:top w:val="single" w:sz="18" w:space="0" w:color="auto"/>
              <w:left w:val="nil"/>
              <w:right w:val="nil"/>
            </w:tcBorders>
            <w:shd w:val="clear" w:color="auto" w:fill="auto"/>
            <w:noWrap/>
            <w:vAlign w:val="center"/>
          </w:tcPr>
          <w:p w14:paraId="6BD4793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Parula</w:t>
            </w:r>
          </w:p>
          <w:p w14:paraId="3063C276" w14:textId="513B736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americana</w:t>
            </w:r>
            <w:r w:rsidRPr="006E16FA">
              <w:rPr>
                <w:color w:val="000000"/>
                <w:sz w:val="23"/>
                <w:szCs w:val="23"/>
              </w:rPr>
              <w:t>)</w:t>
            </w:r>
          </w:p>
        </w:tc>
        <w:tc>
          <w:tcPr>
            <w:tcW w:w="1003" w:type="dxa"/>
            <w:tcBorders>
              <w:top w:val="single" w:sz="18" w:space="0" w:color="auto"/>
              <w:left w:val="nil"/>
              <w:right w:val="nil"/>
            </w:tcBorders>
            <w:shd w:val="clear" w:color="auto" w:fill="auto"/>
            <w:noWrap/>
            <w:vAlign w:val="center"/>
          </w:tcPr>
          <w:p w14:paraId="7E27EE79" w14:textId="70C6D4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NOPA</w:t>
            </w:r>
          </w:p>
        </w:tc>
        <w:tc>
          <w:tcPr>
            <w:tcW w:w="1392" w:type="dxa"/>
            <w:tcBorders>
              <w:top w:val="single" w:sz="18" w:space="0" w:color="auto"/>
              <w:left w:val="nil"/>
              <w:right w:val="nil"/>
            </w:tcBorders>
            <w:shd w:val="clear" w:color="auto" w:fill="auto"/>
            <w:noWrap/>
            <w:vAlign w:val="center"/>
          </w:tcPr>
          <w:p w14:paraId="5CF48E58" w14:textId="16E2EC14"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113</w:t>
            </w:r>
          </w:p>
        </w:tc>
        <w:tc>
          <w:tcPr>
            <w:tcW w:w="1630" w:type="dxa"/>
            <w:tcBorders>
              <w:top w:val="single" w:sz="18" w:space="0" w:color="auto"/>
              <w:left w:val="nil"/>
              <w:right w:val="nil"/>
            </w:tcBorders>
            <w:shd w:val="clear" w:color="auto" w:fill="auto"/>
            <w:noWrap/>
            <w:vAlign w:val="center"/>
          </w:tcPr>
          <w:p w14:paraId="2D059F82" w14:textId="1A87717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8" w:space="0" w:color="auto"/>
              <w:left w:val="nil"/>
              <w:right w:val="nil"/>
            </w:tcBorders>
            <w:shd w:val="clear" w:color="auto" w:fill="auto"/>
            <w:noWrap/>
            <w:vAlign w:val="center"/>
          </w:tcPr>
          <w:p w14:paraId="4BC51A63" w14:textId="5917BC0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single" w:sz="18" w:space="0" w:color="auto"/>
              <w:left w:val="nil"/>
              <w:right w:val="nil"/>
            </w:tcBorders>
            <w:shd w:val="clear" w:color="auto" w:fill="auto"/>
            <w:noWrap/>
            <w:vAlign w:val="center"/>
          </w:tcPr>
          <w:p w14:paraId="639231D6" w14:textId="7E95AA1D"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Yellow-throated Vireo</w:t>
            </w:r>
          </w:p>
          <w:p w14:paraId="574C1B26" w14:textId="3BD2731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Vireo flavifrons</w:t>
            </w:r>
            <w:r w:rsidRPr="006E16FA">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single" w:sz="4" w:space="0" w:color="auto"/>
              <w:right w:val="nil"/>
            </w:tcBorders>
            <w:shd w:val="clear" w:color="auto" w:fill="auto"/>
            <w:noWrap/>
            <w:vAlign w:val="center"/>
          </w:tcPr>
          <w:p w14:paraId="1E55C2CC" w14:textId="51C60AA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Robin</w:t>
            </w:r>
          </w:p>
          <w:p w14:paraId="323B64F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Turdus migratorius</w:t>
            </w:r>
            <w:r w:rsidRPr="006E16FA">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6E16FA" w:rsidRDefault="006E16FA" w:rsidP="006E16FA">
            <w:pPr>
              <w:spacing w:after="0" w:line="240" w:lineRule="auto"/>
              <w:ind w:firstLine="0"/>
              <w:jc w:val="center"/>
              <w:rPr>
                <w:color w:val="000000"/>
              </w:rPr>
            </w:pPr>
            <w:r w:rsidRPr="006E16FA">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6E16FA" w:rsidRDefault="006E16FA" w:rsidP="006E16FA">
            <w:pPr>
              <w:spacing w:after="0" w:line="240" w:lineRule="auto"/>
              <w:ind w:firstLine="0"/>
              <w:jc w:val="center"/>
              <w:rPr>
                <w:color w:val="000000"/>
              </w:rPr>
            </w:pPr>
            <w:r w:rsidRPr="006E16FA">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Black-capped Chickadee</w:t>
            </w:r>
          </w:p>
          <w:p w14:paraId="15AC0B31"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Poecile atricapillus</w:t>
            </w:r>
            <w:r w:rsidRPr="006E16FA">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6E16FA" w:rsidRDefault="006E16FA" w:rsidP="006E16FA">
            <w:pPr>
              <w:spacing w:after="0" w:line="240" w:lineRule="auto"/>
              <w:ind w:firstLine="0"/>
              <w:jc w:val="center"/>
              <w:rPr>
                <w:color w:val="000000"/>
              </w:rPr>
            </w:pPr>
            <w:r w:rsidRPr="006E16FA">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5A6724A0"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White-breasted Nuthatch</w:t>
            </w:r>
          </w:p>
          <w:p w14:paraId="04A846E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Sitta carolinensis</w:t>
            </w:r>
            <w:r w:rsidRPr="006E16FA">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6E16FA" w:rsidRDefault="006E16FA" w:rsidP="006E16FA">
            <w:pPr>
              <w:spacing w:after="0" w:line="240" w:lineRule="auto"/>
              <w:ind w:firstLine="0"/>
              <w:jc w:val="center"/>
              <w:rPr>
                <w:color w:val="000000"/>
              </w:rPr>
            </w:pPr>
            <w:r w:rsidRPr="006E16FA">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6E16FA" w:rsidRDefault="006E16FA" w:rsidP="006E16FA">
            <w:pPr>
              <w:spacing w:after="0" w:line="240" w:lineRule="auto"/>
              <w:ind w:firstLine="0"/>
              <w:jc w:val="center"/>
              <w:rPr>
                <w:color w:val="000000"/>
              </w:rPr>
            </w:pPr>
            <w:r w:rsidRPr="006E16FA">
              <w:rPr>
                <w:rFonts w:eastAsia="Calibri"/>
                <w:color w:val="000000"/>
              </w:rPr>
              <w:t>Sittidae</w:t>
            </w:r>
          </w:p>
        </w:tc>
        <w:tc>
          <w:tcPr>
            <w:tcW w:w="1219" w:type="dxa"/>
            <w:tcBorders>
              <w:top w:val="nil"/>
              <w:left w:val="nil"/>
              <w:right w:val="nil"/>
            </w:tcBorders>
            <w:shd w:val="clear" w:color="auto" w:fill="auto"/>
            <w:noWrap/>
            <w:vAlign w:val="center"/>
          </w:tcPr>
          <w:p w14:paraId="7A848C6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Blue-gray Gnatcatcher</w:t>
            </w:r>
          </w:p>
          <w:p w14:paraId="24AA4EE0"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Polioptila caerulea</w:t>
            </w:r>
            <w:r w:rsidRPr="006E16FA">
              <w:rPr>
                <w:color w:val="000000"/>
              </w:rPr>
              <w:t>)</w:t>
            </w:r>
          </w:p>
        </w:tc>
        <w:tc>
          <w:tcPr>
            <w:tcW w:w="1003" w:type="dxa"/>
            <w:tcBorders>
              <w:top w:val="nil"/>
              <w:left w:val="nil"/>
              <w:right w:val="nil"/>
            </w:tcBorders>
            <w:shd w:val="clear" w:color="auto" w:fill="auto"/>
            <w:noWrap/>
            <w:vAlign w:val="center"/>
          </w:tcPr>
          <w:p w14:paraId="34A09F7F" w14:textId="77777777" w:rsidR="006E16FA" w:rsidRPr="006E16FA" w:rsidRDefault="006E16FA" w:rsidP="006E16FA">
            <w:pPr>
              <w:spacing w:after="0" w:line="240" w:lineRule="auto"/>
              <w:ind w:firstLine="0"/>
              <w:jc w:val="center"/>
              <w:rPr>
                <w:color w:val="000000"/>
              </w:rPr>
            </w:pPr>
            <w:r w:rsidRPr="006E16FA">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6E16FA" w:rsidRDefault="006E16FA" w:rsidP="006E16FA">
            <w:pPr>
              <w:spacing w:after="0" w:line="240" w:lineRule="auto"/>
              <w:ind w:firstLine="0"/>
              <w:jc w:val="center"/>
              <w:rPr>
                <w:color w:val="000000"/>
              </w:rPr>
            </w:pPr>
            <w:r w:rsidRPr="006E16FA">
              <w:rPr>
                <w:rFonts w:eastAsia="Calibri"/>
                <w:color w:val="000000"/>
              </w:rPr>
              <w:t>Polioptilidae</w:t>
            </w:r>
          </w:p>
        </w:tc>
        <w:tc>
          <w:tcPr>
            <w:tcW w:w="1219" w:type="dxa"/>
            <w:tcBorders>
              <w:top w:val="nil"/>
              <w:left w:val="nil"/>
              <w:right w:val="nil"/>
            </w:tcBorders>
            <w:shd w:val="clear" w:color="auto" w:fill="auto"/>
            <w:noWrap/>
            <w:vAlign w:val="center"/>
          </w:tcPr>
          <w:p w14:paraId="7C73FE6D"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Downy Woodpecker</w:t>
            </w:r>
          </w:p>
          <w:p w14:paraId="2DF8726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Picoides pubescens</w:t>
            </w:r>
            <w:r w:rsidRPr="006E16FA">
              <w:rPr>
                <w:color w:val="000000"/>
              </w:rPr>
              <w:t>)</w:t>
            </w:r>
          </w:p>
        </w:tc>
        <w:tc>
          <w:tcPr>
            <w:tcW w:w="1003" w:type="dxa"/>
            <w:tcBorders>
              <w:left w:val="nil"/>
              <w:bottom w:val="nil"/>
              <w:right w:val="nil"/>
            </w:tcBorders>
            <w:shd w:val="clear" w:color="auto" w:fill="auto"/>
            <w:noWrap/>
            <w:vAlign w:val="center"/>
          </w:tcPr>
          <w:p w14:paraId="2F4A0F32" w14:textId="77777777" w:rsidR="006E16FA" w:rsidRPr="006E16FA" w:rsidRDefault="006E16FA" w:rsidP="006E16FA">
            <w:pPr>
              <w:spacing w:after="0" w:line="240" w:lineRule="auto"/>
              <w:ind w:firstLine="0"/>
              <w:jc w:val="center"/>
              <w:rPr>
                <w:color w:val="000000"/>
              </w:rPr>
            </w:pPr>
            <w:r w:rsidRPr="006E16FA">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Flicker</w:t>
            </w:r>
          </w:p>
          <w:p w14:paraId="6201CA8F"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Colaptes auratus</w:t>
            </w:r>
            <w:r w:rsidRPr="006E16FA">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6E16FA" w:rsidRDefault="006E16FA" w:rsidP="006E16FA">
            <w:pPr>
              <w:spacing w:after="0" w:line="240" w:lineRule="auto"/>
              <w:ind w:firstLine="0"/>
              <w:jc w:val="center"/>
              <w:rPr>
                <w:color w:val="000000"/>
              </w:rPr>
            </w:pPr>
            <w:r w:rsidRPr="006E16FA">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Red-bellied Woodpecker</w:t>
            </w:r>
          </w:p>
          <w:p w14:paraId="100E084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Melanerpes carolinus</w:t>
            </w:r>
            <w:r w:rsidRPr="006E16FA">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6E16FA" w:rsidRDefault="006E16FA" w:rsidP="006E16FA">
            <w:pPr>
              <w:spacing w:after="0" w:line="240" w:lineRule="auto"/>
              <w:ind w:firstLine="0"/>
              <w:jc w:val="center"/>
              <w:rPr>
                <w:color w:val="000000"/>
              </w:rPr>
            </w:pPr>
            <w:r w:rsidRPr="006E16FA">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Tufted Titmouse</w:t>
            </w:r>
          </w:p>
          <w:p w14:paraId="703294C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Baeolophus bicolor</w:t>
            </w:r>
            <w:r w:rsidRPr="006E16FA">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6E16FA" w:rsidRDefault="006E16FA" w:rsidP="006E16FA">
            <w:pPr>
              <w:spacing w:after="0" w:line="240" w:lineRule="auto"/>
              <w:ind w:firstLine="0"/>
              <w:jc w:val="center"/>
              <w:rPr>
                <w:color w:val="000000"/>
              </w:rPr>
            </w:pPr>
            <w:r w:rsidRPr="006E16FA">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3114F57F"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Yellow-bellied Sapsucker</w:t>
            </w:r>
          </w:p>
          <w:p w14:paraId="1439C5F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Sphyrapicus varius</w:t>
            </w:r>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6E16FA" w:rsidRDefault="006E16FA" w:rsidP="006E16FA">
            <w:pPr>
              <w:spacing w:after="0" w:line="240" w:lineRule="auto"/>
              <w:ind w:firstLine="0"/>
              <w:jc w:val="center"/>
              <w:rPr>
                <w:color w:val="000000"/>
              </w:rPr>
            </w:pPr>
            <w:r w:rsidRPr="006E16FA">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6E16FA" w:rsidRDefault="006E16FA" w:rsidP="006E16FA">
            <w:pPr>
              <w:spacing w:after="0" w:line="240" w:lineRule="auto"/>
              <w:ind w:firstLine="0"/>
              <w:jc w:val="center"/>
              <w:rPr>
                <w:color w:val="000000"/>
              </w:rPr>
            </w:pPr>
            <w:r w:rsidRPr="006E16FA">
              <w:rPr>
                <w:color w:val="000000"/>
              </w:rPr>
              <w:t>0</w:t>
            </w:r>
          </w:p>
        </w:tc>
      </w:tr>
    </w:tbl>
    <w:p w14:paraId="39FE9890" w14:textId="77777777" w:rsidR="006E16FA" w:rsidRPr="006E16FA" w:rsidRDefault="006E16FA" w:rsidP="006E16FA">
      <w:pPr>
        <w:spacing w:after="160" w:line="259" w:lineRule="auto"/>
        <w:ind w:firstLine="0"/>
        <w:rPr>
          <w:rFonts w:ascii="Calibri" w:eastAsia="Calibri" w:hAnsi="Calibri"/>
          <w:sz w:val="22"/>
          <w:szCs w:val="22"/>
        </w:rPr>
      </w:pPr>
    </w:p>
    <w:p w14:paraId="7D9EA950" w14:textId="77777777" w:rsidR="006E16FA" w:rsidRPr="00AC3EA5" w:rsidRDefault="006E16FA" w:rsidP="006E16FA">
      <w:pPr>
        <w:pStyle w:val="BibliographyEntry"/>
        <w:ind w:left="0" w:firstLine="0"/>
      </w:pPr>
    </w:p>
    <w:p w14:paraId="435C30B2" w14:textId="77777777" w:rsidR="000A272F" w:rsidRDefault="000A272F" w:rsidP="000A272F">
      <w:pPr>
        <w:pStyle w:val="Heading2"/>
        <w:spacing w:after="240" w:line="240" w:lineRule="auto"/>
        <w:sectPr w:rsidR="000A272F" w:rsidSect="002062A4">
          <w:pgSz w:w="12240" w:h="15840"/>
          <w:pgMar w:top="1440" w:right="1440" w:bottom="1440" w:left="1440" w:header="720" w:footer="720" w:gutter="0"/>
          <w:cols w:space="720"/>
          <w:docGrid w:linePitch="360"/>
        </w:sectPr>
      </w:pPr>
    </w:p>
    <w:p w14:paraId="769432F9" w14:textId="1B608826" w:rsidR="000A272F" w:rsidRPr="000A272F" w:rsidRDefault="000A272F" w:rsidP="000A272F">
      <w:pPr>
        <w:pStyle w:val="Heading2"/>
        <w:spacing w:after="240" w:line="240" w:lineRule="auto"/>
        <w:rPr>
          <w:lang w:val="fr-FR"/>
        </w:rPr>
      </w:pPr>
      <w:bookmarkStart w:id="242" w:name="_Toc138439141"/>
      <w:r w:rsidRPr="000A272F">
        <w:rPr>
          <w:lang w:val="fr-FR"/>
        </w:rPr>
        <w:lastRenderedPageBreak/>
        <w:t>Appendix C2: JAGS model code</w:t>
      </w:r>
      <w:bookmarkEnd w:id="242"/>
    </w:p>
    <w:p w14:paraId="13B4900E" w14:textId="280F4638" w:rsidR="00EF6F4D" w:rsidRDefault="000A272F" w:rsidP="00685614">
      <w:pPr>
        <w:pStyle w:val="BibliographyEntry"/>
        <w:rPr>
          <w:b/>
          <w:bCs/>
        </w:rPr>
      </w:pPr>
      <w:r w:rsidRPr="000A272F">
        <w:rPr>
          <w:b/>
          <w:bCs/>
        </w:rPr>
        <w:t>JAGS model code for the guild richness analyses</w:t>
      </w:r>
    </w:p>
    <w:p w14:paraId="7FACF1B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28C1D02D" w14:textId="77777777" w:rsidR="000A272F" w:rsidRPr="000A272F" w:rsidRDefault="000A272F" w:rsidP="000A272F">
      <w:pPr>
        <w:spacing w:after="0"/>
        <w:ind w:firstLine="0"/>
        <w:rPr>
          <w:rFonts w:ascii="Courier New" w:eastAsia="Calibri" w:hAnsi="Courier New" w:cs="Courier New"/>
          <w:sz w:val="20"/>
          <w:szCs w:val="20"/>
        </w:rPr>
      </w:pPr>
    </w:p>
    <w:p w14:paraId="2E5C07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BAA82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765AD9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MODEL PARAMETERS (OCCUPANCY)</w:t>
      </w:r>
    </w:p>
    <w:p w14:paraId="12C0CD5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community.occupancy.a ~ dlogis(0,1) #this assumes a logistic prior</w:t>
      </w:r>
    </w:p>
    <w:p w14:paraId="0992AD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community.occupancy.tau ~ dgamma(0.1, 0.1)</w:t>
      </w:r>
    </w:p>
    <w:p w14:paraId="5B11C76A" w14:textId="77777777" w:rsidR="000A272F" w:rsidRPr="000A272F" w:rsidRDefault="000A272F" w:rsidP="000A272F">
      <w:pPr>
        <w:spacing w:after="0"/>
        <w:ind w:firstLine="0"/>
        <w:rPr>
          <w:rFonts w:ascii="Courier New" w:eastAsia="Calibri" w:hAnsi="Courier New" w:cs="Courier New"/>
          <w:sz w:val="20"/>
          <w:szCs w:val="20"/>
        </w:rPr>
      </w:pPr>
    </w:p>
    <w:p w14:paraId="541C06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SITE COVARIATE SLOPE COEFFICIENTS</w:t>
      </w:r>
    </w:p>
    <w:p w14:paraId="522A74D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(sitecov in 1:n.sitecovs) {</w:t>
      </w:r>
    </w:p>
    <w:p w14:paraId="41D03C4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mu.alpha[sitecov] ~ dnorm(0, 0.1)</w:t>
      </w:r>
    </w:p>
    <w:p w14:paraId="6CA585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tau.alpha[sitecov] ~ dgamma(0.1, 0.1)</w:t>
      </w:r>
    </w:p>
    <w:p w14:paraId="24FF563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729A75C8" w14:textId="77777777" w:rsidR="000A272F" w:rsidRPr="000A272F" w:rsidRDefault="000A272F" w:rsidP="000A272F">
      <w:pPr>
        <w:spacing w:after="0"/>
        <w:ind w:firstLine="0"/>
        <w:rPr>
          <w:rFonts w:ascii="Courier New" w:eastAsia="Calibri" w:hAnsi="Courier New" w:cs="Courier New"/>
          <w:sz w:val="20"/>
          <w:szCs w:val="20"/>
        </w:rPr>
      </w:pPr>
    </w:p>
    <w:p w14:paraId="2AA56DA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DETECTION COVARIATE SLOPE COEFFICIENTS</w:t>
      </w:r>
    </w:p>
    <w:p w14:paraId="276C33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(detcov in 1:n.detcovs) {</w:t>
      </w:r>
    </w:p>
    <w:p w14:paraId="7D073A6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mu.beta[detcov] ~ dnorm(0, 0.1)</w:t>
      </w:r>
    </w:p>
    <w:p w14:paraId="19596B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tau.beta[detcov] ~ dgamma(0.1, 0.1)</w:t>
      </w:r>
    </w:p>
    <w:p w14:paraId="168B2E3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4799BCB" w14:textId="77777777" w:rsidR="000A272F" w:rsidRPr="000A272F" w:rsidRDefault="000A272F" w:rsidP="000A272F">
      <w:pPr>
        <w:spacing w:after="0"/>
        <w:ind w:firstLine="0"/>
        <w:rPr>
          <w:rFonts w:ascii="Courier New" w:eastAsia="Calibri" w:hAnsi="Courier New" w:cs="Courier New"/>
          <w:sz w:val="20"/>
          <w:szCs w:val="20"/>
        </w:rPr>
      </w:pPr>
    </w:p>
    <w:p w14:paraId="785ABF7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SPECIES-SPECIFIC PRIORS FROM THE COMMUNITY-LEVEL PRIOR DISTRIBUTIONS</w:t>
      </w:r>
    </w:p>
    <w:p w14:paraId="4C6F464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3E76E0D" w14:textId="77777777" w:rsidR="000A272F" w:rsidRPr="000A272F" w:rsidRDefault="000A272F" w:rsidP="000A272F">
      <w:pPr>
        <w:spacing w:after="0"/>
        <w:ind w:firstLine="0"/>
        <w:rPr>
          <w:rFonts w:ascii="Courier New" w:eastAsia="Calibri" w:hAnsi="Courier New" w:cs="Courier New"/>
          <w:sz w:val="20"/>
          <w:szCs w:val="20"/>
        </w:rPr>
      </w:pPr>
    </w:p>
    <w:p w14:paraId="4075D04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02C3E85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dnorm(community.occupancy.a, community.occupancy.tau)</w:t>
      </w:r>
    </w:p>
    <w:p w14:paraId="30B451E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w:t>
      </w:r>
    </w:p>
    <w:p w14:paraId="10B7DD86" w14:textId="77777777" w:rsidR="000A272F" w:rsidRPr="000A272F" w:rsidRDefault="000A272F" w:rsidP="000A272F">
      <w:pPr>
        <w:spacing w:after="0"/>
        <w:ind w:firstLine="0"/>
        <w:rPr>
          <w:rFonts w:ascii="Courier New" w:eastAsia="Calibri" w:hAnsi="Courier New" w:cs="Courier New"/>
          <w:sz w:val="20"/>
          <w:szCs w:val="20"/>
        </w:rPr>
      </w:pPr>
    </w:p>
    <w:p w14:paraId="78BA21C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17AF20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(sitecov in 1:n.sitecovs) {</w:t>
      </w:r>
    </w:p>
    <w:p w14:paraId="347E61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sitecov] ~ dnorm(mu.alpha[sitecov], tau.alpha[sitecov])</w:t>
      </w:r>
    </w:p>
    <w:p w14:paraId="6F5C5E6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459E2C45" w14:textId="77777777" w:rsidR="000A272F" w:rsidRPr="000A272F" w:rsidRDefault="000A272F" w:rsidP="000A272F">
      <w:pPr>
        <w:spacing w:after="0"/>
        <w:ind w:firstLine="0"/>
        <w:rPr>
          <w:rFonts w:ascii="Courier New" w:eastAsia="Calibri" w:hAnsi="Courier New" w:cs="Courier New"/>
          <w:sz w:val="20"/>
          <w:szCs w:val="20"/>
        </w:rPr>
      </w:pPr>
    </w:p>
    <w:p w14:paraId="60153C5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29B8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w:t>
      </w:r>
    </w:p>
    <w:p w14:paraId="2E5D4C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4C4CE5E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w:t>
      </w:r>
    </w:p>
    <w:p w14:paraId="3D1C9E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DEABE8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19B8A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47259A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08A8AC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detcov] ~ dnorm(mu.beta[detcov], tau.beta[detcov])</w:t>
      </w:r>
    </w:p>
    <w:p w14:paraId="49F5975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DBC5978" w14:textId="77777777" w:rsidR="000A272F" w:rsidRPr="000A272F" w:rsidRDefault="000A272F" w:rsidP="000A272F">
      <w:pPr>
        <w:spacing w:after="0"/>
        <w:ind w:firstLine="0"/>
        <w:rPr>
          <w:rFonts w:ascii="Courier New" w:eastAsia="Calibri" w:hAnsi="Courier New" w:cs="Courier New"/>
          <w:sz w:val="20"/>
          <w:szCs w:val="20"/>
        </w:rPr>
      </w:pPr>
    </w:p>
    <w:p w14:paraId="6DC141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NOTES: Loop over all species.</w:t>
      </w:r>
    </w:p>
    <w:p w14:paraId="29FB0E3E" w14:textId="77777777" w:rsidR="000A272F" w:rsidRPr="000A272F" w:rsidRDefault="000A272F" w:rsidP="000A272F">
      <w:pPr>
        <w:spacing w:after="0"/>
        <w:ind w:firstLine="0"/>
        <w:rPr>
          <w:rFonts w:ascii="Courier New" w:eastAsia="Calibri" w:hAnsi="Courier New" w:cs="Courier New"/>
          <w:sz w:val="20"/>
          <w:szCs w:val="20"/>
        </w:rPr>
      </w:pPr>
    </w:p>
    <w:p w14:paraId="1F5E17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4B90741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7FC16898" w14:textId="77777777" w:rsidR="000A272F" w:rsidRPr="000A272F" w:rsidRDefault="000A272F" w:rsidP="000A272F">
      <w:pPr>
        <w:spacing w:after="0"/>
        <w:ind w:firstLine="0"/>
        <w:rPr>
          <w:rFonts w:ascii="Courier New" w:eastAsia="Calibri" w:hAnsi="Courier New" w:cs="Courier New"/>
          <w:sz w:val="20"/>
          <w:szCs w:val="20"/>
        </w:rPr>
      </w:pPr>
    </w:p>
    <w:p w14:paraId="39D686CE" w14:textId="77777777" w:rsidR="000A272F" w:rsidRPr="000A272F" w:rsidRDefault="000A272F" w:rsidP="000A272F">
      <w:pPr>
        <w:spacing w:after="0"/>
        <w:ind w:firstLine="0"/>
        <w:rPr>
          <w:rFonts w:ascii="Courier New" w:eastAsia="Calibri" w:hAnsi="Courier New" w:cs="Courier New"/>
          <w:sz w:val="20"/>
          <w:szCs w:val="20"/>
        </w:rPr>
      </w:pPr>
    </w:p>
    <w:p w14:paraId="75FE62C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3B20533F" w14:textId="77777777" w:rsidR="000A272F" w:rsidRPr="000A272F" w:rsidRDefault="000A272F" w:rsidP="000A272F">
      <w:pPr>
        <w:spacing w:after="0"/>
        <w:ind w:firstLine="0"/>
        <w:rPr>
          <w:rFonts w:ascii="Courier New" w:eastAsia="Calibri" w:hAnsi="Courier New" w:cs="Courier New"/>
          <w:sz w:val="20"/>
          <w:szCs w:val="20"/>
        </w:rPr>
      </w:pPr>
    </w:p>
    <w:p w14:paraId="6226618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7578D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856D18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75B118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60625B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replicate] ~ dnorm(0, 1)</w:t>
      </w:r>
    </w:p>
    <w:p w14:paraId="54E1CC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replicate] ~ dbern(wind.prob)</w:t>
      </w:r>
    </w:p>
    <w:p w14:paraId="756772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replicate] ~ dbern(sky.prob)</w:t>
      </w:r>
    </w:p>
    <w:p w14:paraId="1C96D7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1DB990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408B65D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CE7B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replicates.</w:t>
      </w:r>
    </w:p>
    <w:p w14:paraId="12690AB5" w14:textId="77777777" w:rsidR="000A272F" w:rsidRPr="000A272F" w:rsidRDefault="000A272F" w:rsidP="000A272F">
      <w:pPr>
        <w:spacing w:after="0"/>
        <w:ind w:firstLine="0"/>
        <w:rPr>
          <w:rFonts w:ascii="Courier New" w:eastAsia="Calibri" w:hAnsi="Courier New" w:cs="Courier New"/>
          <w:sz w:val="20"/>
          <w:szCs w:val="20"/>
        </w:rPr>
      </w:pPr>
    </w:p>
    <w:p w14:paraId="62CC7E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estimate the Z matrix (true occurrence) for each species at each </w:t>
      </w:r>
    </w:p>
    <w:p w14:paraId="5A2FD94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site</w:t>
      </w:r>
    </w:p>
    <w:p w14:paraId="78AFECF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102358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w:t>
      </w:r>
    </w:p>
    <w:p w14:paraId="36F81E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7C98A3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C7D2D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OCCUPANCY MODEL</w:t>
      </w:r>
    </w:p>
    <w:p w14:paraId="41F170A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logit(psi[site, year, spp]) &lt;- inprod(alpha[spp, 1:n.sitecovs], </w:t>
      </w:r>
    </w:p>
    <w:p w14:paraId="667BA6FC"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C1F6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w:t>
      </w:r>
    </w:p>
    <w:p w14:paraId="1C0B142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0109AF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OCCUPANCY</w:t>
      </w:r>
    </w:p>
    <w:p w14:paraId="4815F9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spp] ~ dbern(psi[site, year, spp])</w:t>
      </w:r>
    </w:p>
    <w:p w14:paraId="0E129D5E" w14:textId="77777777" w:rsidR="000A272F" w:rsidRPr="000A272F" w:rsidRDefault="000A272F" w:rsidP="000A272F">
      <w:pPr>
        <w:spacing w:after="0"/>
        <w:ind w:firstLine="0"/>
        <w:rPr>
          <w:rFonts w:ascii="Courier New" w:eastAsia="Calibri" w:hAnsi="Courier New" w:cs="Courier New"/>
          <w:sz w:val="20"/>
          <w:szCs w:val="20"/>
        </w:rPr>
      </w:pPr>
    </w:p>
    <w:p w14:paraId="7B2BD325"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detection of each species at each site during </w:t>
      </w:r>
    </w:p>
    <w:p w14:paraId="5B5034E4"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each sampling replicate</w:t>
      </w:r>
    </w:p>
    <w:p w14:paraId="2F09F1CF"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B8E6A04" w14:textId="77777777" w:rsidR="000A272F" w:rsidRPr="000A272F" w:rsidRDefault="000A272F" w:rsidP="000A272F">
      <w:pPr>
        <w:spacing w:after="0"/>
        <w:ind w:firstLine="0"/>
        <w:rPr>
          <w:rFonts w:ascii="Courier New" w:eastAsia="Calibri" w:hAnsi="Courier New" w:cs="Courier New"/>
          <w:sz w:val="20"/>
          <w:szCs w:val="20"/>
        </w:rPr>
      </w:pPr>
    </w:p>
    <w:p w14:paraId="1185F0C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5A7397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replicate, spp]) &lt;- beta0[species] +</w:t>
      </w:r>
    </w:p>
    <w:p w14:paraId="1F8EB253" w14:textId="77777777" w:rsidR="000A272F" w:rsidRPr="000A272F" w:rsidRDefault="000A272F" w:rsidP="000A272F">
      <w:pPr>
        <w:spacing w:after="0"/>
        <w:ind w:left="2160"/>
        <w:rPr>
          <w:rFonts w:ascii="Courier New" w:eastAsia="Calibri" w:hAnsi="Courier New" w:cs="Courier New"/>
          <w:sz w:val="20"/>
          <w:szCs w:val="20"/>
        </w:rPr>
      </w:pPr>
      <w:r w:rsidRPr="000A272F">
        <w:rPr>
          <w:rFonts w:ascii="Courier New" w:eastAsia="Calibri" w:hAnsi="Courier New" w:cs="Courier New"/>
          <w:sz w:val="20"/>
          <w:szCs w:val="20"/>
        </w:rPr>
        <w:t xml:space="preserve">   beta[spp, 1] * day.array[site, year, replicate] +</w:t>
      </w:r>
    </w:p>
    <w:p w14:paraId="405BD1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2] * time.array[site, year, replicate] +</w:t>
      </w:r>
    </w:p>
    <w:p w14:paraId="1D9043CA" w14:textId="77777777" w:rsidR="000A272F" w:rsidRPr="000A272F" w:rsidRDefault="000A272F" w:rsidP="000A272F">
      <w:pPr>
        <w:spacing w:after="0"/>
        <w:ind w:left="2880"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3] * time.array[site, year, replicate] * </w:t>
      </w:r>
    </w:p>
    <w:p w14:paraId="4285710D"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time.array[site, year, replicate] +</w:t>
      </w:r>
    </w:p>
    <w:p w14:paraId="144EE3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beta[spp, 4] * wind.array[site, year, replicate] + </w:t>
      </w:r>
    </w:p>
    <w:p w14:paraId="3172E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5] * sky.array[site, year, replicate]</w:t>
      </w:r>
    </w:p>
    <w:p w14:paraId="208E74BA" w14:textId="77777777" w:rsidR="000A272F" w:rsidRPr="000A272F" w:rsidRDefault="000A272F" w:rsidP="000A272F">
      <w:pPr>
        <w:spacing w:after="0"/>
        <w:ind w:firstLine="0"/>
        <w:rPr>
          <w:rFonts w:ascii="Courier New" w:eastAsia="Calibri" w:hAnsi="Courier New" w:cs="Courier New"/>
          <w:sz w:val="20"/>
          <w:szCs w:val="20"/>
        </w:rPr>
      </w:pPr>
    </w:p>
    <w:p w14:paraId="1420B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PROBABILITY OF DETECTION</w:t>
      </w:r>
    </w:p>
    <w:p w14:paraId="45EA3B3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mu.p[site, year, replicate, spp] &lt;- p[site, year, replicate, spp] </w:t>
      </w:r>
    </w:p>
    <w:p w14:paraId="45EF1928"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Z[site, year, spp]</w:t>
      </w:r>
    </w:p>
    <w:p w14:paraId="00A4DB64" w14:textId="77777777" w:rsidR="000A272F" w:rsidRPr="000A272F" w:rsidRDefault="000A272F" w:rsidP="000A272F">
      <w:pPr>
        <w:spacing w:after="0"/>
        <w:ind w:left="6480" w:firstLine="0"/>
        <w:rPr>
          <w:rFonts w:ascii="Courier New" w:eastAsia="Calibri" w:hAnsi="Courier New" w:cs="Courier New"/>
          <w:sz w:val="20"/>
          <w:szCs w:val="20"/>
        </w:rPr>
      </w:pPr>
    </w:p>
    <w:p w14:paraId="4F8146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replicate, species] ~ dbern(mu.p[site, year, </w:t>
      </w:r>
    </w:p>
    <w:p w14:paraId="2D6FC9B5" w14:textId="77777777" w:rsidR="000A272F" w:rsidRPr="000A272F" w:rsidRDefault="000A272F" w:rsidP="000A272F">
      <w:pPr>
        <w:spacing w:after="0"/>
        <w:ind w:left="5760" w:firstLine="0"/>
        <w:rPr>
          <w:rFonts w:ascii="Courier New" w:eastAsia="Calibri" w:hAnsi="Courier New" w:cs="Courier New"/>
          <w:sz w:val="20"/>
          <w:szCs w:val="20"/>
        </w:rPr>
      </w:pPr>
      <w:r w:rsidRPr="000A272F">
        <w:rPr>
          <w:rFonts w:ascii="Courier New" w:eastAsia="Calibri" w:hAnsi="Courier New" w:cs="Courier New"/>
          <w:sz w:val="20"/>
          <w:szCs w:val="20"/>
        </w:rPr>
        <w:t xml:space="preserve">      replicate, species])</w:t>
      </w:r>
    </w:p>
    <w:p w14:paraId="3499F142" w14:textId="77777777" w:rsidR="000A272F" w:rsidRPr="000A272F" w:rsidRDefault="000A272F" w:rsidP="000A272F">
      <w:pPr>
        <w:spacing w:after="0"/>
        <w:ind w:firstLine="0"/>
        <w:rPr>
          <w:rFonts w:ascii="Courier New" w:eastAsia="Calibri" w:hAnsi="Courier New" w:cs="Courier New"/>
          <w:sz w:val="20"/>
          <w:szCs w:val="20"/>
        </w:rPr>
      </w:pPr>
    </w:p>
    <w:p w14:paraId="10C935E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replicate loop</w:t>
      </w:r>
    </w:p>
    <w:p w14:paraId="122609AF" w14:textId="77777777" w:rsidR="000A272F" w:rsidRPr="000A272F" w:rsidRDefault="000A272F" w:rsidP="000A272F">
      <w:pPr>
        <w:spacing w:after="0"/>
        <w:ind w:firstLine="0"/>
        <w:rPr>
          <w:rFonts w:ascii="Courier New" w:eastAsia="Calibri" w:hAnsi="Courier New" w:cs="Courier New"/>
          <w:sz w:val="20"/>
          <w:szCs w:val="20"/>
        </w:rPr>
      </w:pPr>
    </w:p>
    <w:p w14:paraId="584E30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year loop</w:t>
      </w:r>
    </w:p>
    <w:p w14:paraId="4AA691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site loop</w:t>
      </w:r>
    </w:p>
    <w:p w14:paraId="7319C2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species loop</w:t>
      </w:r>
    </w:p>
    <w:p w14:paraId="3E42C999" w14:textId="77777777" w:rsidR="000A272F" w:rsidRPr="000A272F" w:rsidRDefault="000A272F" w:rsidP="000A272F">
      <w:pPr>
        <w:spacing w:after="0"/>
        <w:ind w:firstLine="0"/>
        <w:rPr>
          <w:rFonts w:ascii="Courier New" w:eastAsia="Calibri" w:hAnsi="Courier New" w:cs="Courier New"/>
          <w:sz w:val="20"/>
          <w:szCs w:val="20"/>
        </w:rPr>
      </w:pPr>
    </w:p>
    <w:p w14:paraId="233CBBA4" w14:textId="77777777" w:rsidR="000A272F" w:rsidRPr="000A272F" w:rsidRDefault="000A272F" w:rsidP="000A272F">
      <w:pPr>
        <w:spacing w:after="0"/>
        <w:ind w:firstLine="0"/>
        <w:rPr>
          <w:rFonts w:ascii="Courier New" w:eastAsia="Calibri" w:hAnsi="Courier New" w:cs="Courier New"/>
          <w:sz w:val="20"/>
          <w:szCs w:val="20"/>
        </w:rPr>
      </w:pPr>
    </w:p>
    <w:p w14:paraId="6BF739D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DERIVED QUANTITIES</w:t>
      </w:r>
    </w:p>
    <w:p w14:paraId="0674222A" w14:textId="77777777" w:rsidR="000A272F" w:rsidRPr="000A272F" w:rsidRDefault="000A272F" w:rsidP="000A272F">
      <w:pPr>
        <w:spacing w:after="0"/>
        <w:ind w:firstLine="0"/>
        <w:rPr>
          <w:rFonts w:ascii="Courier New" w:eastAsia="Calibri" w:hAnsi="Courier New" w:cs="Courier New"/>
          <w:sz w:val="20"/>
          <w:szCs w:val="20"/>
        </w:rPr>
      </w:pPr>
    </w:p>
    <w:p w14:paraId="304F6C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determine site-level richness estimates for the whole community </w:t>
      </w:r>
    </w:p>
    <w:p w14:paraId="71FD141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and for subsets or assemblages of interest</w:t>
      </w:r>
    </w:p>
    <w:p w14:paraId="14F863D7" w14:textId="77777777" w:rsidR="000A272F" w:rsidRPr="000A272F" w:rsidRDefault="000A272F" w:rsidP="000A272F">
      <w:pPr>
        <w:spacing w:after="0"/>
        <w:ind w:firstLine="0"/>
        <w:rPr>
          <w:rFonts w:ascii="Courier New" w:eastAsia="Calibri" w:hAnsi="Courier New" w:cs="Courier New"/>
          <w:sz w:val="20"/>
          <w:szCs w:val="20"/>
        </w:rPr>
      </w:pPr>
    </w:p>
    <w:p w14:paraId="181AEC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 {</w:t>
      </w:r>
    </w:p>
    <w:p w14:paraId="5BEEAE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EB20E6D" w14:textId="77777777" w:rsidR="000A272F" w:rsidRPr="000A272F" w:rsidRDefault="000A272F" w:rsidP="000A272F">
      <w:pPr>
        <w:spacing w:after="0"/>
        <w:ind w:firstLine="0"/>
        <w:rPr>
          <w:rFonts w:ascii="Courier New" w:eastAsia="Calibri" w:hAnsi="Courier New" w:cs="Courier New"/>
          <w:sz w:val="20"/>
          <w:szCs w:val="20"/>
        </w:rPr>
      </w:pPr>
    </w:p>
    <w:p w14:paraId="3FE06B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overall.species.richness[site, year] &lt;- sum(Z[site, year, 1:n.species])</w:t>
      </w:r>
    </w:p>
    <w:p w14:paraId="1F804A0D" w14:textId="77777777" w:rsidR="000A272F" w:rsidRPr="000A272F" w:rsidRDefault="000A272F" w:rsidP="000A272F">
      <w:pPr>
        <w:spacing w:after="0"/>
        <w:ind w:firstLine="0"/>
        <w:rPr>
          <w:rFonts w:ascii="Courier New" w:eastAsia="Calibri" w:hAnsi="Courier New" w:cs="Courier New"/>
          <w:sz w:val="20"/>
          <w:szCs w:val="20"/>
        </w:rPr>
      </w:pPr>
    </w:p>
    <w:p w14:paraId="17A5A4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ESEA.guild.richness[site, year] &lt;- inprod(Z[site, year, 1:n.species], </w:t>
      </w:r>
    </w:p>
    <w:p w14:paraId="48A84D2F"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es.ea.guild[1:n.species])</w:t>
      </w:r>
    </w:p>
    <w:p w14:paraId="7BA5E87A" w14:textId="77777777" w:rsidR="000A272F" w:rsidRPr="000A272F" w:rsidRDefault="000A272F" w:rsidP="000A272F">
      <w:pPr>
        <w:spacing w:after="0"/>
        <w:ind w:left="4320" w:firstLine="0"/>
        <w:rPr>
          <w:rFonts w:ascii="Courier New" w:eastAsia="Calibri" w:hAnsi="Courier New" w:cs="Courier New"/>
          <w:sz w:val="20"/>
          <w:szCs w:val="20"/>
        </w:rPr>
      </w:pPr>
    </w:p>
    <w:p w14:paraId="26D4797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INT.guild.richness[site, year] &lt;- inprod(Z[site, year, 1:n.species], </w:t>
      </w:r>
    </w:p>
    <w:p w14:paraId="4043DE42"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forest.interior.guild[1:n.species])</w:t>
      </w:r>
    </w:p>
    <w:p w14:paraId="06B26DA3" w14:textId="77777777" w:rsidR="000A272F" w:rsidRPr="000A272F" w:rsidRDefault="000A272F" w:rsidP="000A272F">
      <w:pPr>
        <w:spacing w:after="0"/>
        <w:ind w:left="2880" w:firstLine="0"/>
        <w:rPr>
          <w:rFonts w:ascii="Courier New" w:eastAsia="Calibri" w:hAnsi="Courier New" w:cs="Courier New"/>
          <w:sz w:val="20"/>
          <w:szCs w:val="20"/>
        </w:rPr>
      </w:pPr>
    </w:p>
    <w:p w14:paraId="0624A9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GAP.guild.richness[site, year] &lt;- inprod(Z[site, year, 1:n.species], </w:t>
      </w:r>
    </w:p>
    <w:p w14:paraId="478D68A6"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forest.gap.guild[1:n.species])</w:t>
      </w:r>
    </w:p>
    <w:p w14:paraId="16F4813F" w14:textId="77777777" w:rsidR="000A272F" w:rsidRPr="000A272F" w:rsidRDefault="000A272F" w:rsidP="000A272F">
      <w:pPr>
        <w:spacing w:after="0"/>
        <w:ind w:left="5040" w:firstLine="0"/>
        <w:rPr>
          <w:rFonts w:ascii="Courier New" w:eastAsia="Calibri" w:hAnsi="Courier New" w:cs="Courier New"/>
          <w:sz w:val="20"/>
          <w:szCs w:val="20"/>
        </w:rPr>
      </w:pPr>
    </w:p>
    <w:p w14:paraId="3D0F18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GEN.guild.richness[site, year] &lt;- inprod(Z[site, year, 1:n.species],</w:t>
      </w:r>
    </w:p>
    <w:p w14:paraId="0732163E"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forest.generalist.guild[1:n.species])</w:t>
      </w:r>
    </w:p>
    <w:p w14:paraId="278BEBE4" w14:textId="77777777" w:rsidR="000A272F" w:rsidRPr="000A272F" w:rsidRDefault="000A272F" w:rsidP="000A272F">
      <w:pPr>
        <w:spacing w:after="0"/>
        <w:ind w:left="5760"/>
        <w:rPr>
          <w:rFonts w:ascii="Courier New" w:eastAsia="Calibri" w:hAnsi="Courier New" w:cs="Courier New"/>
          <w:sz w:val="20"/>
          <w:szCs w:val="20"/>
        </w:rPr>
      </w:pPr>
    </w:p>
    <w:p w14:paraId="3DE559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2A67A6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#end site loop</w:t>
      </w:r>
    </w:p>
    <w:p w14:paraId="67B1CC01" w14:textId="77777777" w:rsidR="000A272F" w:rsidRPr="000A272F" w:rsidRDefault="000A272F" w:rsidP="000A272F">
      <w:pPr>
        <w:spacing w:after="0"/>
        <w:ind w:firstLine="0"/>
        <w:rPr>
          <w:rFonts w:ascii="Courier New" w:eastAsia="Calibri" w:hAnsi="Courier New" w:cs="Courier New"/>
          <w:sz w:val="20"/>
          <w:szCs w:val="20"/>
        </w:rPr>
      </w:pPr>
    </w:p>
    <w:p w14:paraId="2AEC2A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83BE85" w14:textId="77777777" w:rsidR="000A272F" w:rsidRDefault="000A272F" w:rsidP="00685614">
      <w:pPr>
        <w:pStyle w:val="BibliographyEntry"/>
      </w:pPr>
    </w:p>
    <w:p w14:paraId="61A03398" w14:textId="77777777" w:rsidR="000A272F" w:rsidRDefault="000A272F" w:rsidP="00685614">
      <w:pPr>
        <w:pStyle w:val="BibliographyEntry"/>
      </w:pPr>
    </w:p>
    <w:p w14:paraId="3AB194FC" w14:textId="2CAE6BE6" w:rsidR="000A272F" w:rsidRDefault="000A272F" w:rsidP="00685614">
      <w:pPr>
        <w:pStyle w:val="BibliographyEntry"/>
        <w:rPr>
          <w:b/>
          <w:bCs/>
        </w:rPr>
      </w:pPr>
      <w:r w:rsidRPr="000A272F">
        <w:rPr>
          <w:b/>
          <w:bCs/>
        </w:rPr>
        <w:t>JAGS model code for the focal species abundance analyses</w:t>
      </w:r>
    </w:p>
    <w:p w14:paraId="7319A87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3A609AF9" w14:textId="77777777" w:rsidR="000A272F" w:rsidRPr="000A272F" w:rsidRDefault="000A272F" w:rsidP="000A272F">
      <w:pPr>
        <w:spacing w:after="0"/>
        <w:ind w:firstLine="0"/>
        <w:rPr>
          <w:rFonts w:ascii="Courier New" w:eastAsia="Calibri" w:hAnsi="Courier New" w:cs="Courier New"/>
          <w:sz w:val="20"/>
          <w:szCs w:val="20"/>
        </w:rPr>
      </w:pPr>
    </w:p>
    <w:p w14:paraId="27260FB6" w14:textId="77777777" w:rsidR="000A272F" w:rsidRPr="000A272F" w:rsidRDefault="000A272F" w:rsidP="000A272F">
      <w:pPr>
        <w:spacing w:after="0"/>
        <w:ind w:firstLine="0"/>
        <w:rPr>
          <w:rFonts w:ascii="Courier New" w:eastAsia="Calibri" w:hAnsi="Courier New" w:cs="Courier New"/>
          <w:sz w:val="20"/>
          <w:szCs w:val="20"/>
        </w:rPr>
      </w:pPr>
    </w:p>
    <w:p w14:paraId="7A35770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702362E9" w14:textId="77777777" w:rsidR="000A272F" w:rsidRPr="000A272F" w:rsidRDefault="000A272F" w:rsidP="000A272F">
      <w:pPr>
        <w:spacing w:after="0"/>
        <w:ind w:firstLine="0"/>
        <w:rPr>
          <w:rFonts w:ascii="Courier New" w:eastAsia="Calibri" w:hAnsi="Courier New" w:cs="Courier New"/>
          <w:sz w:val="20"/>
          <w:szCs w:val="20"/>
        </w:rPr>
      </w:pPr>
    </w:p>
    <w:p w14:paraId="1896871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1C986B3" w14:textId="77777777" w:rsidR="000A272F" w:rsidRPr="000A272F" w:rsidRDefault="000A272F" w:rsidP="000A272F">
      <w:pPr>
        <w:spacing w:after="0"/>
        <w:ind w:firstLine="0"/>
        <w:rPr>
          <w:rFonts w:ascii="Courier New" w:eastAsia="Calibri" w:hAnsi="Courier New" w:cs="Courier New"/>
          <w:sz w:val="20"/>
          <w:szCs w:val="20"/>
        </w:rPr>
      </w:pPr>
    </w:p>
    <w:p w14:paraId="0B415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64FA2BC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dnorm(0, 0.1) #intercept for abundance model</w:t>
      </w:r>
    </w:p>
    <w:p w14:paraId="6C6FA0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 #intercept for detection model</w:t>
      </w:r>
    </w:p>
    <w:p w14:paraId="115EFC77" w14:textId="77777777" w:rsidR="000A272F" w:rsidRPr="000A272F" w:rsidRDefault="000A272F" w:rsidP="000A272F">
      <w:pPr>
        <w:spacing w:after="0"/>
        <w:ind w:firstLine="0"/>
        <w:rPr>
          <w:rFonts w:ascii="Courier New" w:eastAsia="Calibri" w:hAnsi="Courier New" w:cs="Courier New"/>
          <w:sz w:val="20"/>
          <w:szCs w:val="20"/>
        </w:rPr>
      </w:pPr>
    </w:p>
    <w:p w14:paraId="0408190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45B5EDE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(alpha.index in 1:n.alphas) {</w:t>
      </w:r>
    </w:p>
    <w:p w14:paraId="6F756D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alpha.index] ~ dnorm(0, 0.1) </w:t>
      </w:r>
    </w:p>
    <w:p w14:paraId="06FC36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14D2D506" w14:textId="77777777" w:rsidR="000A272F" w:rsidRPr="000A272F" w:rsidRDefault="000A272F" w:rsidP="000A272F">
      <w:pPr>
        <w:spacing w:after="0"/>
        <w:ind w:firstLine="0"/>
        <w:rPr>
          <w:rFonts w:ascii="Courier New" w:eastAsia="Calibri" w:hAnsi="Courier New" w:cs="Courier New"/>
          <w:sz w:val="20"/>
          <w:szCs w:val="20"/>
        </w:rPr>
      </w:pPr>
    </w:p>
    <w:p w14:paraId="7742F4E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5EB97A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 #for random site effects</w:t>
      </w:r>
    </w:p>
    <w:p w14:paraId="0CA389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78D621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 </w:t>
      </w:r>
    </w:p>
    <w:p w14:paraId="49C22C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2B93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the number of unique sites</w:t>
      </w:r>
    </w:p>
    <w:p w14:paraId="57B3EDFF" w14:textId="77777777" w:rsidR="000A272F" w:rsidRPr="000A272F" w:rsidRDefault="000A272F" w:rsidP="000A272F">
      <w:pPr>
        <w:spacing w:after="0"/>
        <w:ind w:firstLine="0"/>
        <w:rPr>
          <w:rFonts w:ascii="Courier New" w:eastAsia="Calibri" w:hAnsi="Courier New" w:cs="Courier New"/>
          <w:sz w:val="20"/>
          <w:szCs w:val="20"/>
        </w:rPr>
      </w:pPr>
    </w:p>
    <w:p w14:paraId="2CBE3EE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19801A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62727C6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beta[species, detcov] ~ dnorm(0, 0.1) </w:t>
      </w:r>
    </w:p>
    <w:p w14:paraId="5D1AF4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E34DCD4" w14:textId="77777777" w:rsidR="000A272F" w:rsidRPr="000A272F" w:rsidRDefault="000A272F" w:rsidP="000A272F">
      <w:pPr>
        <w:spacing w:after="0"/>
        <w:ind w:firstLine="0"/>
        <w:rPr>
          <w:rFonts w:ascii="Courier New" w:eastAsia="Calibri" w:hAnsi="Courier New" w:cs="Courier New"/>
          <w:sz w:val="20"/>
          <w:szCs w:val="20"/>
        </w:rPr>
      </w:pPr>
    </w:p>
    <w:p w14:paraId="7D08B23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OBSERVER EFFECT</w:t>
      </w:r>
    </w:p>
    <w:p w14:paraId="51A8E1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tau.roe[spp] ~ dgamma(0.1, 0.1)</w:t>
      </w:r>
    </w:p>
    <w:p w14:paraId="56D96A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(observer in 1:n.observers) {</w:t>
      </w:r>
    </w:p>
    <w:p w14:paraId="6DD764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random.observer.effect[spp, observer] ~ dnorm(beta0[spp], tau.roe[spp]) </w:t>
      </w:r>
    </w:p>
    <w:p w14:paraId="7B2BDF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D1ADBE9" w14:textId="77777777" w:rsidR="000A272F" w:rsidRPr="000A272F" w:rsidRDefault="000A272F" w:rsidP="000A272F">
      <w:pPr>
        <w:spacing w:after="0"/>
        <w:ind w:firstLine="0"/>
        <w:rPr>
          <w:rFonts w:ascii="Courier New" w:eastAsia="Calibri" w:hAnsi="Courier New" w:cs="Courier New"/>
          <w:sz w:val="20"/>
          <w:szCs w:val="20"/>
        </w:rPr>
      </w:pPr>
    </w:p>
    <w:p w14:paraId="6A73500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64D253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each focal species.</w:t>
      </w:r>
    </w:p>
    <w:p w14:paraId="73E09E43" w14:textId="77777777" w:rsidR="000A272F" w:rsidRPr="000A272F" w:rsidRDefault="000A272F" w:rsidP="000A272F">
      <w:pPr>
        <w:spacing w:after="0"/>
        <w:ind w:firstLine="0"/>
        <w:rPr>
          <w:rFonts w:ascii="Courier New" w:eastAsia="Calibri" w:hAnsi="Courier New" w:cs="Courier New"/>
          <w:sz w:val="20"/>
          <w:szCs w:val="20"/>
        </w:rPr>
      </w:pPr>
    </w:p>
    <w:p w14:paraId="0B2453B3" w14:textId="77777777" w:rsidR="000A272F" w:rsidRPr="000A272F" w:rsidRDefault="000A272F" w:rsidP="000A272F">
      <w:pPr>
        <w:spacing w:after="0"/>
        <w:ind w:firstLine="0"/>
        <w:rPr>
          <w:rFonts w:ascii="Courier New" w:eastAsia="Calibri" w:hAnsi="Courier New" w:cs="Courier New"/>
          <w:sz w:val="20"/>
          <w:szCs w:val="20"/>
        </w:rPr>
      </w:pPr>
    </w:p>
    <w:p w14:paraId="0BABA81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PARAMETERS FOR IMPUTATION OF DETECTION COVARIATES (WIND CODE AND SKY CODE)</w:t>
      </w:r>
    </w:p>
    <w:p w14:paraId="535D0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33293C0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4FF0D885" w14:textId="77777777" w:rsidR="000A272F" w:rsidRPr="000A272F" w:rsidRDefault="000A272F" w:rsidP="000A272F">
      <w:pPr>
        <w:spacing w:after="0"/>
        <w:ind w:firstLine="0"/>
        <w:rPr>
          <w:rFonts w:ascii="Courier New" w:eastAsia="Calibri" w:hAnsi="Courier New" w:cs="Courier New"/>
          <w:sz w:val="20"/>
          <w:szCs w:val="20"/>
        </w:rPr>
      </w:pPr>
    </w:p>
    <w:p w14:paraId="65AF4972" w14:textId="77777777" w:rsidR="000A272F" w:rsidRPr="000A272F" w:rsidRDefault="000A272F" w:rsidP="000A272F">
      <w:pPr>
        <w:spacing w:after="0"/>
        <w:ind w:firstLine="0"/>
        <w:rPr>
          <w:rFonts w:ascii="Courier New" w:eastAsia="Calibri" w:hAnsi="Courier New" w:cs="Courier New"/>
          <w:sz w:val="20"/>
          <w:szCs w:val="20"/>
        </w:rPr>
      </w:pPr>
    </w:p>
    <w:p w14:paraId="10A1802B" w14:textId="77777777" w:rsidR="000A272F" w:rsidRPr="000A272F" w:rsidRDefault="000A272F" w:rsidP="000A272F">
      <w:pPr>
        <w:spacing w:after="0"/>
        <w:ind w:firstLine="0"/>
        <w:rPr>
          <w:rFonts w:ascii="Courier New" w:eastAsia="Calibri" w:hAnsi="Courier New" w:cs="Courier New"/>
          <w:sz w:val="20"/>
          <w:szCs w:val="20"/>
        </w:rPr>
      </w:pPr>
    </w:p>
    <w:p w14:paraId="1EBEBEBA" w14:textId="77777777" w:rsidR="000A272F" w:rsidRPr="000A272F" w:rsidRDefault="000A272F" w:rsidP="000A272F">
      <w:pPr>
        <w:spacing w:after="0"/>
        <w:ind w:firstLine="0"/>
        <w:rPr>
          <w:rFonts w:ascii="Courier New" w:eastAsia="Calibri" w:hAnsi="Courier New" w:cs="Courier New"/>
          <w:sz w:val="20"/>
          <w:szCs w:val="20"/>
        </w:rPr>
      </w:pPr>
    </w:p>
    <w:p w14:paraId="16A79587" w14:textId="77777777" w:rsidR="000A272F" w:rsidRPr="000A272F" w:rsidRDefault="000A272F" w:rsidP="000A272F">
      <w:pPr>
        <w:spacing w:after="0"/>
        <w:ind w:firstLine="0"/>
        <w:rPr>
          <w:rFonts w:ascii="Courier New" w:eastAsia="Calibri" w:hAnsi="Courier New" w:cs="Courier New"/>
          <w:sz w:val="20"/>
          <w:szCs w:val="20"/>
        </w:rPr>
      </w:pPr>
    </w:p>
    <w:p w14:paraId="362019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08702270" w14:textId="77777777" w:rsidR="000A272F" w:rsidRPr="000A272F" w:rsidRDefault="000A272F" w:rsidP="000A272F">
      <w:pPr>
        <w:spacing w:after="0"/>
        <w:ind w:firstLine="0"/>
        <w:rPr>
          <w:rFonts w:ascii="Courier New" w:eastAsia="Calibri" w:hAnsi="Courier New" w:cs="Courier New"/>
          <w:sz w:val="20"/>
          <w:szCs w:val="20"/>
        </w:rPr>
      </w:pPr>
    </w:p>
    <w:p w14:paraId="50E5DF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1DB48B2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24B2C8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08F7732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1809B0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visit] ~ dnorm(0, 1)</w:t>
      </w:r>
    </w:p>
    <w:p w14:paraId="46B1F4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visit] ~ dbern(wind.prob)</w:t>
      </w:r>
    </w:p>
    <w:p w14:paraId="33FCA5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visit] ~ dbern(sky.prob)</w:t>
      </w:r>
    </w:p>
    <w:p w14:paraId="7E5A1D7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xml:space="preserve">      }</w:t>
      </w:r>
    </w:p>
    <w:p w14:paraId="622968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98E494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129D4A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visits.</w:t>
      </w:r>
    </w:p>
    <w:p w14:paraId="3746F005" w14:textId="77777777" w:rsidR="000A272F" w:rsidRPr="000A272F" w:rsidRDefault="000A272F" w:rsidP="000A272F">
      <w:pPr>
        <w:spacing w:after="0"/>
        <w:ind w:firstLine="0"/>
        <w:rPr>
          <w:rFonts w:ascii="Courier New" w:eastAsia="Calibri" w:hAnsi="Courier New" w:cs="Courier New"/>
          <w:sz w:val="20"/>
          <w:szCs w:val="20"/>
        </w:rPr>
      </w:pPr>
    </w:p>
    <w:p w14:paraId="3772BE7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ESTIMATE ABUNDANCE AND DETECTION PROBABILITY</w:t>
      </w:r>
    </w:p>
    <w:p w14:paraId="4802B6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2B324813" w14:textId="77777777" w:rsidR="000A272F" w:rsidRPr="000A272F" w:rsidRDefault="000A272F" w:rsidP="000A272F">
      <w:pPr>
        <w:spacing w:after="0"/>
        <w:ind w:firstLine="0"/>
        <w:rPr>
          <w:rFonts w:ascii="Courier New" w:eastAsia="Calibri" w:hAnsi="Courier New" w:cs="Courier New"/>
          <w:sz w:val="20"/>
          <w:szCs w:val="20"/>
        </w:rPr>
      </w:pPr>
    </w:p>
    <w:p w14:paraId="4303BDA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N (true abundance) for each species at each site</w:t>
      </w:r>
    </w:p>
    <w:p w14:paraId="01902EE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1363147B" w14:textId="77777777" w:rsidR="000A272F" w:rsidRPr="000A272F" w:rsidRDefault="000A272F" w:rsidP="000A272F">
      <w:pPr>
        <w:spacing w:after="0"/>
        <w:ind w:firstLine="0"/>
        <w:rPr>
          <w:rFonts w:ascii="Courier New" w:eastAsia="Calibri" w:hAnsi="Courier New" w:cs="Courier New"/>
          <w:sz w:val="20"/>
          <w:szCs w:val="20"/>
        </w:rPr>
      </w:pPr>
    </w:p>
    <w:p w14:paraId="5B1562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5E75F625" w14:textId="77777777" w:rsidR="000A272F" w:rsidRPr="000A272F" w:rsidRDefault="000A272F" w:rsidP="000A272F">
      <w:pPr>
        <w:spacing w:after="0"/>
        <w:ind w:firstLine="0"/>
        <w:rPr>
          <w:rFonts w:ascii="Courier New" w:eastAsia="Calibri" w:hAnsi="Courier New" w:cs="Courier New"/>
          <w:sz w:val="20"/>
          <w:szCs w:val="20"/>
        </w:rPr>
      </w:pPr>
    </w:p>
    <w:p w14:paraId="6E70D36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 ABUNDANCE MODEL</w:t>
      </w:r>
    </w:p>
    <w:p w14:paraId="796A77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log(lambda[site, year, spp]) &lt;- inprod(alpha[spp, 1:n.sitecovs], </w:t>
      </w:r>
    </w:p>
    <w:p w14:paraId="0464F6FA"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63878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w:t>
      </w:r>
    </w:p>
    <w:p w14:paraId="7553DE92" w14:textId="77777777" w:rsidR="000A272F" w:rsidRPr="000A272F" w:rsidRDefault="000A272F" w:rsidP="000A272F">
      <w:pPr>
        <w:spacing w:after="0"/>
        <w:ind w:firstLine="0"/>
        <w:rPr>
          <w:rFonts w:ascii="Courier New" w:eastAsia="Calibri" w:hAnsi="Courier New" w:cs="Courier New"/>
          <w:sz w:val="20"/>
          <w:szCs w:val="20"/>
        </w:rPr>
      </w:pPr>
    </w:p>
    <w:p w14:paraId="2D8E89A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ABUNDANCE</w:t>
      </w:r>
    </w:p>
    <w:p w14:paraId="5043232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N[site, year, spp] ~ dpois(lambda[site, year, spp])</w:t>
      </w:r>
    </w:p>
    <w:p w14:paraId="3AA79EED" w14:textId="77777777" w:rsidR="000A272F" w:rsidRPr="000A272F" w:rsidRDefault="000A272F" w:rsidP="000A272F">
      <w:pPr>
        <w:spacing w:after="0"/>
        <w:ind w:firstLine="0"/>
        <w:rPr>
          <w:rFonts w:ascii="Courier New" w:eastAsia="Calibri" w:hAnsi="Courier New" w:cs="Courier New"/>
          <w:sz w:val="20"/>
          <w:szCs w:val="20"/>
        </w:rPr>
      </w:pPr>
    </w:p>
    <w:p w14:paraId="4B88C0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5841E653" w14:textId="77777777" w:rsidR="000A272F" w:rsidRPr="000A272F" w:rsidRDefault="000A272F" w:rsidP="000A272F">
      <w:pPr>
        <w:spacing w:after="0"/>
        <w:ind w:firstLine="0"/>
        <w:rPr>
          <w:rFonts w:ascii="Courier New" w:eastAsia="Calibri" w:hAnsi="Courier New" w:cs="Courier New"/>
          <w:sz w:val="20"/>
          <w:szCs w:val="20"/>
        </w:rPr>
      </w:pPr>
    </w:p>
    <w:p w14:paraId="732DE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OBSERVATION PROBABILITY</w:t>
      </w:r>
    </w:p>
    <w:p w14:paraId="42D4E52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 ~ dbin(p[site, year, visit, 1, spp], </w:t>
      </w:r>
    </w:p>
    <w:p w14:paraId="7C67C555"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N[site, year, spp])</w:t>
      </w:r>
    </w:p>
    <w:p w14:paraId="340A48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1, spp] &lt;- N[site, year, spp] – </w:t>
      </w:r>
    </w:p>
    <w:p w14:paraId="099076E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w:t>
      </w:r>
    </w:p>
    <w:p w14:paraId="062DEA1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A7A1EF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(i in 2:n.replicates) {</w:t>
      </w:r>
    </w:p>
    <w:p w14:paraId="2A03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B9C4503"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xml:space="preserve">Y[site, year, visit, i, spp] ~ dbin(p[site, year, visit, i, spp], </w:t>
      </w:r>
    </w:p>
    <w:p w14:paraId="651072D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w:t>
      </w:r>
      <w:r w:rsidRPr="000A272F">
        <w:rPr>
          <w:rFonts w:ascii="Courier New" w:eastAsia="Calibri" w:hAnsi="Courier New" w:cs="Courier New"/>
          <w:sz w:val="18"/>
          <w:szCs w:val="18"/>
        </w:rPr>
        <w:t xml:space="preserve"> </w:t>
      </w:r>
      <w:r w:rsidRPr="000A272F">
        <w:rPr>
          <w:rFonts w:ascii="Courier New" w:eastAsia="Calibri" w:hAnsi="Courier New" w:cs="Courier New"/>
          <w:sz w:val="20"/>
          <w:szCs w:val="20"/>
        </w:rPr>
        <w:t>i-1, spp])</w:t>
      </w:r>
    </w:p>
    <w:p w14:paraId="431241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i, spp] &lt;- N[site, year, spp] – </w:t>
      </w:r>
    </w:p>
    <w:p w14:paraId="2E5C29FB"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sum(Y[site, year, visit, 1:i, spp])</w:t>
      </w:r>
    </w:p>
    <w:p w14:paraId="20C33D9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1F185B" w14:textId="77777777" w:rsidR="000A272F" w:rsidRPr="000A272F" w:rsidRDefault="000A272F" w:rsidP="000A272F">
      <w:pPr>
        <w:spacing w:after="0"/>
        <w:ind w:firstLine="0"/>
        <w:rPr>
          <w:rFonts w:ascii="Courier New" w:eastAsia="Calibri" w:hAnsi="Courier New" w:cs="Courier New"/>
          <w:sz w:val="20"/>
          <w:szCs w:val="20"/>
        </w:rPr>
      </w:pPr>
    </w:p>
    <w:p w14:paraId="2CF64B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FCD8577" w14:textId="77777777" w:rsidR="000A272F" w:rsidRPr="000A272F" w:rsidRDefault="000A272F" w:rsidP="000A272F">
      <w:pPr>
        <w:spacing w:after="0"/>
        <w:ind w:firstLine="0"/>
        <w:rPr>
          <w:rFonts w:ascii="Courier New" w:eastAsia="Calibri" w:hAnsi="Courier New" w:cs="Courier New"/>
          <w:sz w:val="20"/>
          <w:szCs w:val="20"/>
        </w:rPr>
      </w:pPr>
    </w:p>
    <w:p w14:paraId="0A8629A9" w14:textId="77777777" w:rsidR="000A272F" w:rsidRPr="000A272F" w:rsidRDefault="000A272F" w:rsidP="000A272F">
      <w:pPr>
        <w:spacing w:after="0"/>
        <w:ind w:firstLine="0"/>
        <w:rPr>
          <w:rFonts w:ascii="Courier New" w:eastAsia="Calibri" w:hAnsi="Courier New" w:cs="Courier New"/>
          <w:sz w:val="20"/>
          <w:szCs w:val="20"/>
        </w:rPr>
      </w:pPr>
    </w:p>
    <w:p w14:paraId="57F8DC95"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Loop to estimate detection each species at each site</w:t>
      </w:r>
    </w:p>
    <w:p w14:paraId="0133361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 {</w:t>
      </w:r>
    </w:p>
    <w:p w14:paraId="24AE0045" w14:textId="77777777" w:rsidR="000A272F" w:rsidRPr="000A272F" w:rsidRDefault="000A272F" w:rsidP="000A272F">
      <w:pPr>
        <w:spacing w:after="0"/>
        <w:ind w:firstLine="0"/>
        <w:rPr>
          <w:rFonts w:ascii="Courier New" w:eastAsia="Calibri" w:hAnsi="Courier New" w:cs="Courier New"/>
          <w:sz w:val="20"/>
          <w:szCs w:val="20"/>
        </w:rPr>
      </w:pPr>
    </w:p>
    <w:p w14:paraId="424D259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24A804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visit, replicate, spp]) &lt;- </w:t>
      </w:r>
    </w:p>
    <w:p w14:paraId="5CD401B9"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beta[spp, 1] * day.array[site, year, visit] +</w:t>
      </w:r>
    </w:p>
    <w:p w14:paraId="4C530F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2] * time.array[site, year, visit] +</w:t>
      </w:r>
    </w:p>
    <w:p w14:paraId="298CD77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3] * time.array[site, year, visit] * </w:t>
      </w:r>
    </w:p>
    <w:p w14:paraId="1B327028"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time.array[site, year, visit] +</w:t>
      </w:r>
    </w:p>
    <w:p w14:paraId="7905816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4] * wind.array[site, year, visit] + </w:t>
      </w:r>
    </w:p>
    <w:p w14:paraId="634222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5] * sky.array[site, year, visit] +</w:t>
      </w:r>
    </w:p>
    <w:p w14:paraId="7B274AB4"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random.observer.effect[spp, </w:t>
      </w:r>
    </w:p>
    <w:p w14:paraId="2D69DA78"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observer.id.array[site, year, visit]]</w:t>
      </w:r>
    </w:p>
    <w:p w14:paraId="50EF09D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58FAD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99C92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each replicate for each site.</w:t>
      </w:r>
    </w:p>
    <w:p w14:paraId="66AE1F54" w14:textId="77777777" w:rsidR="000A272F" w:rsidRPr="000A272F" w:rsidRDefault="000A272F" w:rsidP="000A272F">
      <w:pPr>
        <w:spacing w:after="0"/>
        <w:ind w:firstLine="0"/>
        <w:rPr>
          <w:rFonts w:ascii="Courier New" w:eastAsia="Calibri" w:hAnsi="Courier New" w:cs="Courier New"/>
          <w:sz w:val="20"/>
          <w:szCs w:val="20"/>
        </w:rPr>
      </w:pPr>
    </w:p>
    <w:p w14:paraId="40F4D4F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visit loop</w:t>
      </w:r>
    </w:p>
    <w:p w14:paraId="0B9C21AB" w14:textId="77777777" w:rsidR="000A272F" w:rsidRPr="000A272F" w:rsidRDefault="000A272F" w:rsidP="000A272F">
      <w:pPr>
        <w:spacing w:after="0"/>
        <w:ind w:firstLine="0"/>
        <w:rPr>
          <w:rFonts w:ascii="Courier New" w:eastAsia="Calibri" w:hAnsi="Courier New" w:cs="Courier New"/>
          <w:sz w:val="20"/>
          <w:szCs w:val="20"/>
        </w:rPr>
      </w:pPr>
    </w:p>
    <w:p w14:paraId="7FC4473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year loop</w:t>
      </w:r>
    </w:p>
    <w:p w14:paraId="27ED7F6C" w14:textId="77777777" w:rsidR="000A272F" w:rsidRPr="000A272F" w:rsidRDefault="000A272F" w:rsidP="000A272F">
      <w:pPr>
        <w:spacing w:after="0"/>
        <w:ind w:firstLine="0"/>
        <w:rPr>
          <w:rFonts w:ascii="Courier New" w:eastAsia="Calibri" w:hAnsi="Courier New" w:cs="Courier New"/>
          <w:sz w:val="20"/>
          <w:szCs w:val="20"/>
        </w:rPr>
      </w:pPr>
    </w:p>
    <w:p w14:paraId="5D3E15B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site loop</w:t>
      </w:r>
    </w:p>
    <w:p w14:paraId="31D50D1D" w14:textId="77777777" w:rsidR="000A272F" w:rsidRPr="000A272F" w:rsidRDefault="000A272F" w:rsidP="000A272F">
      <w:pPr>
        <w:spacing w:after="0"/>
        <w:ind w:firstLine="0"/>
        <w:rPr>
          <w:rFonts w:ascii="Courier New" w:eastAsia="Calibri" w:hAnsi="Courier New" w:cs="Courier New"/>
          <w:sz w:val="20"/>
          <w:szCs w:val="20"/>
        </w:rPr>
      </w:pPr>
    </w:p>
    <w:p w14:paraId="5564EB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species loop</w:t>
      </w:r>
    </w:p>
    <w:p w14:paraId="1BA6938D" w14:textId="77777777" w:rsidR="000A272F" w:rsidRPr="000A272F" w:rsidRDefault="000A272F" w:rsidP="000A272F">
      <w:pPr>
        <w:spacing w:after="0"/>
        <w:ind w:firstLine="0"/>
        <w:rPr>
          <w:rFonts w:ascii="Courier New" w:eastAsia="Calibri" w:hAnsi="Courier New" w:cs="Courier New"/>
          <w:sz w:val="20"/>
          <w:szCs w:val="20"/>
        </w:rPr>
      </w:pPr>
    </w:p>
    <w:p w14:paraId="60773B3F" w14:textId="77777777" w:rsidR="000A272F" w:rsidRPr="000A272F" w:rsidRDefault="000A272F" w:rsidP="000A272F">
      <w:pPr>
        <w:spacing w:after="0"/>
        <w:ind w:firstLine="0"/>
        <w:rPr>
          <w:rFonts w:ascii="Courier New" w:eastAsia="Calibri" w:hAnsi="Courier New" w:cs="Courier New"/>
          <w:sz w:val="20"/>
          <w:szCs w:val="20"/>
        </w:rPr>
      </w:pPr>
    </w:p>
    <w:p w14:paraId="10EC05A8" w14:textId="77777777" w:rsid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5A858103" w14:textId="77777777" w:rsidR="000A272F" w:rsidRDefault="000A272F" w:rsidP="000A272F">
      <w:pPr>
        <w:spacing w:after="0"/>
        <w:ind w:firstLine="0"/>
        <w:rPr>
          <w:rFonts w:ascii="Courier New" w:eastAsia="Calibri" w:hAnsi="Courier New" w:cs="Courier New"/>
          <w:sz w:val="20"/>
          <w:szCs w:val="20"/>
        </w:rPr>
      </w:pPr>
    </w:p>
    <w:p w14:paraId="54480FD8" w14:textId="77777777" w:rsidR="000A272F" w:rsidRDefault="000A272F" w:rsidP="000A272F">
      <w:pPr>
        <w:spacing w:after="0"/>
        <w:ind w:firstLine="0"/>
        <w:rPr>
          <w:rFonts w:eastAsia="Calibri"/>
          <w:b/>
          <w:bCs/>
        </w:rPr>
      </w:pPr>
    </w:p>
    <w:p w14:paraId="450EDE3F" w14:textId="77777777" w:rsidR="000A272F" w:rsidRDefault="000A272F" w:rsidP="000A272F">
      <w:pPr>
        <w:spacing w:after="0"/>
        <w:ind w:firstLine="0"/>
        <w:rPr>
          <w:rFonts w:eastAsia="Calibri"/>
          <w:b/>
          <w:bCs/>
        </w:rPr>
      </w:pPr>
    </w:p>
    <w:p w14:paraId="482D306A" w14:textId="6670EA21" w:rsidR="000A272F" w:rsidRPr="000A272F" w:rsidRDefault="000A272F" w:rsidP="000A272F">
      <w:pPr>
        <w:spacing w:after="0"/>
        <w:ind w:firstLine="0"/>
        <w:rPr>
          <w:rFonts w:eastAsia="Calibri"/>
          <w:b/>
          <w:bCs/>
        </w:rPr>
      </w:pPr>
      <w:r w:rsidRPr="000A272F">
        <w:rPr>
          <w:rFonts w:eastAsia="Calibri"/>
          <w:b/>
          <w:bCs/>
        </w:rPr>
        <w:t>JAGS model code for the focal species nest success analyses</w:t>
      </w:r>
    </w:p>
    <w:p w14:paraId="08A72C47" w14:textId="77777777" w:rsidR="000A272F" w:rsidRPr="000A272F" w:rsidRDefault="000A272F" w:rsidP="000A272F">
      <w:pPr>
        <w:spacing w:after="160"/>
        <w:ind w:firstLine="0"/>
        <w:rPr>
          <w:rFonts w:eastAsia="Calibri"/>
        </w:rPr>
      </w:pPr>
    </w:p>
    <w:p w14:paraId="105A44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71F4A9DC" w14:textId="77777777" w:rsidR="000A272F" w:rsidRPr="000A272F" w:rsidRDefault="000A272F" w:rsidP="000A272F">
      <w:pPr>
        <w:spacing w:after="0"/>
        <w:ind w:firstLine="0"/>
        <w:rPr>
          <w:rFonts w:ascii="Courier New" w:eastAsia="Calibri" w:hAnsi="Courier New" w:cs="Courier New"/>
          <w:sz w:val="20"/>
          <w:szCs w:val="20"/>
        </w:rPr>
      </w:pPr>
    </w:p>
    <w:p w14:paraId="52255123" w14:textId="77777777" w:rsidR="000A272F" w:rsidRPr="000A272F" w:rsidRDefault="000A272F" w:rsidP="000A272F">
      <w:pPr>
        <w:spacing w:after="0"/>
        <w:ind w:firstLine="0"/>
        <w:rPr>
          <w:rFonts w:ascii="Courier New" w:eastAsia="Calibri" w:hAnsi="Courier New" w:cs="Courier New"/>
          <w:sz w:val="20"/>
          <w:szCs w:val="20"/>
        </w:rPr>
      </w:pPr>
    </w:p>
    <w:p w14:paraId="7CA67B0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9CBFC5E" w14:textId="77777777" w:rsidR="000A272F" w:rsidRPr="000A272F" w:rsidRDefault="000A272F" w:rsidP="000A272F">
      <w:pPr>
        <w:spacing w:after="0"/>
        <w:ind w:firstLine="0"/>
        <w:rPr>
          <w:rFonts w:ascii="Courier New" w:eastAsia="Calibri" w:hAnsi="Courier New" w:cs="Courier New"/>
          <w:sz w:val="20"/>
          <w:szCs w:val="20"/>
        </w:rPr>
      </w:pPr>
    </w:p>
    <w:p w14:paraId="419D56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INTERCEPTS</w:t>
      </w:r>
    </w:p>
    <w:p w14:paraId="4C18AA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ISM.alpha0 ~ dnorm(0, 0.01) #intercept for incubation success model (ISM)</w:t>
      </w:r>
    </w:p>
    <w:p w14:paraId="695A85B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BSM.alpha0 ~ dnorm(0, 0.01) #intercept for brooding success model (BSM)</w:t>
      </w:r>
    </w:p>
    <w:p w14:paraId="50C9EAF8" w14:textId="77777777" w:rsidR="000A272F" w:rsidRPr="000A272F" w:rsidRDefault="000A272F" w:rsidP="000A272F">
      <w:pPr>
        <w:spacing w:after="0"/>
        <w:ind w:firstLine="0"/>
        <w:rPr>
          <w:rFonts w:ascii="Courier New" w:eastAsia="Calibri" w:hAnsi="Courier New" w:cs="Courier New"/>
          <w:sz w:val="20"/>
          <w:szCs w:val="20"/>
        </w:rPr>
      </w:pPr>
    </w:p>
    <w:p w14:paraId="6D480C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SLOPE COEFFICIENTS FOR SITE COVARIATES</w:t>
      </w:r>
    </w:p>
    <w:p w14:paraId="0009E8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(alpha.index in 1:n.alphas) {</w:t>
      </w:r>
    </w:p>
    <w:p w14:paraId="172E67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ISM.alpha[alpha.index] ~ dnorm(0, 0.01) #for incubation success model</w:t>
      </w:r>
    </w:p>
    <w:p w14:paraId="6A45220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BSM.alpha[alpha.index] ~ dnorm(0, 0.01) #for brooding success model</w:t>
      </w:r>
    </w:p>
    <w:p w14:paraId="7937DC4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F096C39" w14:textId="77777777" w:rsidR="000A272F" w:rsidRPr="000A272F" w:rsidRDefault="000A272F" w:rsidP="000A272F">
      <w:pPr>
        <w:spacing w:after="0"/>
        <w:ind w:firstLine="0"/>
        <w:rPr>
          <w:rFonts w:ascii="Courier New" w:eastAsia="Calibri" w:hAnsi="Courier New" w:cs="Courier New"/>
          <w:sz w:val="20"/>
          <w:szCs w:val="20"/>
        </w:rPr>
      </w:pPr>
    </w:p>
    <w:p w14:paraId="5789B2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RANDOM PLOT EFFECT</w:t>
      </w:r>
    </w:p>
    <w:p w14:paraId="58A40CC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ISM.tau.rpe ~ dgamma(0.01, 0.01) #for incubation success model</w:t>
      </w:r>
    </w:p>
    <w:p w14:paraId="288B97C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BSM.tau.rpe ~ dgamma(0.01, 0.01) #for brooding success model</w:t>
      </w:r>
    </w:p>
    <w:p w14:paraId="0E4A3A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for (nest.plot in 1:n.nest.plots){ </w:t>
      </w:r>
    </w:p>
    <w:p w14:paraId="50A3F9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ISM.random.plot.effect[nest.plot] ~ dnorm(ISM.alpha0, ISM.tau.rpe) </w:t>
      </w:r>
    </w:p>
    <w:p w14:paraId="3DB988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BSM.random.plot.effect[nest.plot] ~ dnorm(BSM.alpha0, BSM.tau.rpe) </w:t>
      </w:r>
    </w:p>
    <w:p w14:paraId="11C85E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4EEA78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the number of nest search plots</w:t>
      </w:r>
    </w:p>
    <w:p w14:paraId="140F5BAA" w14:textId="77777777" w:rsidR="000A272F" w:rsidRPr="000A272F" w:rsidRDefault="000A272F" w:rsidP="000A272F">
      <w:pPr>
        <w:spacing w:after="0"/>
        <w:ind w:firstLine="0"/>
        <w:rPr>
          <w:rFonts w:ascii="Courier New" w:eastAsia="Calibri" w:hAnsi="Courier New" w:cs="Courier New"/>
          <w:sz w:val="20"/>
          <w:szCs w:val="20"/>
        </w:rPr>
      </w:pPr>
    </w:p>
    <w:p w14:paraId="2C3C3BC9" w14:textId="77777777" w:rsidR="000A272F" w:rsidRPr="000A272F" w:rsidRDefault="000A272F" w:rsidP="000A272F">
      <w:pPr>
        <w:spacing w:after="0"/>
        <w:ind w:firstLine="0"/>
        <w:rPr>
          <w:rFonts w:ascii="Courier New" w:eastAsia="Calibri" w:hAnsi="Courier New" w:cs="Courier New"/>
          <w:sz w:val="20"/>
          <w:szCs w:val="20"/>
        </w:rPr>
      </w:pPr>
    </w:p>
    <w:p w14:paraId="1DCE5C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LIKELIHOOD</w:t>
      </w:r>
    </w:p>
    <w:p w14:paraId="10B5A8A4" w14:textId="77777777" w:rsidR="000A272F" w:rsidRPr="000A272F" w:rsidRDefault="000A272F" w:rsidP="000A272F">
      <w:pPr>
        <w:spacing w:after="0"/>
        <w:ind w:firstLine="0"/>
        <w:rPr>
          <w:rFonts w:ascii="Courier New" w:eastAsia="Calibri" w:hAnsi="Courier New" w:cs="Courier New"/>
          <w:sz w:val="20"/>
          <w:szCs w:val="20"/>
        </w:rPr>
      </w:pPr>
    </w:p>
    <w:p w14:paraId="2413678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(nest in 1:n.nests){</w:t>
      </w:r>
    </w:p>
    <w:p w14:paraId="17789379" w14:textId="77777777" w:rsidR="000A272F" w:rsidRPr="000A272F" w:rsidRDefault="000A272F" w:rsidP="000A272F">
      <w:pPr>
        <w:spacing w:after="0"/>
        <w:ind w:firstLine="0"/>
        <w:rPr>
          <w:rFonts w:ascii="Courier New" w:eastAsia="Calibri" w:hAnsi="Courier New" w:cs="Courier New"/>
          <w:sz w:val="20"/>
          <w:szCs w:val="20"/>
        </w:rPr>
      </w:pPr>
    </w:p>
    <w:p w14:paraId="07BE37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1] ~ dbern(p.incubation[nest])</w:t>
      </w:r>
    </w:p>
    <w:p w14:paraId="2755292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2] ~ dbern(p.brooding[nest] * Y[nest, 1])</w:t>
      </w:r>
    </w:p>
    <w:p w14:paraId="091994C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 probability of nest success during brooding period is conditional </w:t>
      </w:r>
    </w:p>
    <w:p w14:paraId="356DE3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on nest success during incubation period</w:t>
      </w:r>
    </w:p>
    <w:p w14:paraId="53B8931F" w14:textId="77777777" w:rsidR="000A272F" w:rsidRPr="000A272F" w:rsidRDefault="000A272F" w:rsidP="000A272F">
      <w:pPr>
        <w:spacing w:after="0"/>
        <w:ind w:firstLine="0"/>
        <w:rPr>
          <w:rFonts w:ascii="Courier New" w:eastAsia="Calibri" w:hAnsi="Courier New" w:cs="Courier New"/>
          <w:sz w:val="20"/>
          <w:szCs w:val="20"/>
        </w:rPr>
      </w:pPr>
    </w:p>
    <w:p w14:paraId="6AF0DD6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lang w:val="fr-FR"/>
        </w:rPr>
        <w:t xml:space="preserve">logit(p.incubation[nest]) &lt;- ISM.alpha[1] * sitecov.matrix[nest, 1] + </w:t>
      </w:r>
    </w:p>
    <w:p w14:paraId="356AD4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ISM.alpha[2] * sitecov.matrix[nest, 2] + </w:t>
      </w:r>
    </w:p>
    <w:p w14:paraId="5E586E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ISM.alpha[3] * sitecov.matrix[nest, 3] + </w:t>
      </w:r>
    </w:p>
    <w:p w14:paraId="0185725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ISM.alpha[4] * sitecov.matrix[nest, 4] + </w:t>
      </w:r>
    </w:p>
    <w:p w14:paraId="777FDCE6"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ISM.alpha[5] * sitecov.matrix[nest, 1] * </w:t>
      </w:r>
    </w:p>
    <w:p w14:paraId="7F4A6255"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63AB492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ISM.random.plot.effect[nest.plot.index[nest]]</w:t>
      </w:r>
    </w:p>
    <w:p w14:paraId="3D21EA6E" w14:textId="77777777" w:rsidR="000A272F" w:rsidRPr="000A272F" w:rsidRDefault="000A272F" w:rsidP="000A272F">
      <w:pPr>
        <w:spacing w:after="0"/>
        <w:ind w:firstLine="0"/>
        <w:rPr>
          <w:rFonts w:ascii="Courier New" w:eastAsia="Calibri" w:hAnsi="Courier New" w:cs="Courier New"/>
          <w:sz w:val="20"/>
          <w:szCs w:val="20"/>
          <w:lang w:val="fr-FR"/>
        </w:rPr>
      </w:pPr>
    </w:p>
    <w:p w14:paraId="592B5D9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6FB17B2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06CFAF6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8893A5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logit(p.brooding[nest]) &lt;- BSM.alpha[1] * sitecov.matrix[nest, 1] + </w:t>
      </w:r>
    </w:p>
    <w:p w14:paraId="7390FF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BSM.alpha[2] * sitecov.matrix[nest, 2] + </w:t>
      </w:r>
    </w:p>
    <w:p w14:paraId="1C9BBD5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lang w:val="fr-FR"/>
        </w:rPr>
        <w:t xml:space="preserve">BSM.alpha[3] * sitecov.matrix[nest, 3] + </w:t>
      </w:r>
    </w:p>
    <w:p w14:paraId="1DBC97A4"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BSM.alpha[4] * sitecov.matrix[nest, 4] + </w:t>
      </w:r>
    </w:p>
    <w:p w14:paraId="671235E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BSM.alpha[5] * sitecov.matrix[nest, 1] * </w:t>
      </w:r>
    </w:p>
    <w:p w14:paraId="40AB027D"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7B8B3CE3"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BSM.random.plot.effect[nest.plot.index[nest]]</w:t>
      </w:r>
    </w:p>
    <w:p w14:paraId="27ABDB9C" w14:textId="77777777" w:rsidR="000A272F" w:rsidRPr="000A272F" w:rsidRDefault="000A272F" w:rsidP="000A272F">
      <w:pPr>
        <w:spacing w:after="0"/>
        <w:ind w:firstLine="0"/>
        <w:rPr>
          <w:rFonts w:ascii="Courier New" w:eastAsia="Calibri" w:hAnsi="Courier New" w:cs="Courier New"/>
          <w:sz w:val="20"/>
          <w:szCs w:val="20"/>
          <w:lang w:val="fr-FR"/>
        </w:rPr>
      </w:pPr>
    </w:p>
    <w:p w14:paraId="0714AEF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3F89E60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284B0E70" w14:textId="77777777" w:rsidR="000A272F" w:rsidRPr="000A272F" w:rsidRDefault="000A272F" w:rsidP="000A272F">
      <w:pPr>
        <w:spacing w:after="0"/>
        <w:ind w:firstLine="0"/>
        <w:rPr>
          <w:rFonts w:ascii="Courier New" w:eastAsia="Calibri" w:hAnsi="Courier New" w:cs="Courier New"/>
          <w:sz w:val="20"/>
          <w:szCs w:val="20"/>
        </w:rPr>
      </w:pPr>
    </w:p>
    <w:p w14:paraId="62759B6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p.overall[nest] &lt;- p.incubation[nest] * p.brooding[nest]</w:t>
      </w:r>
    </w:p>
    <w:p w14:paraId="54D6B706" w14:textId="77777777" w:rsidR="000A272F" w:rsidRPr="000A272F" w:rsidRDefault="000A272F" w:rsidP="000A272F">
      <w:pPr>
        <w:spacing w:after="0"/>
        <w:ind w:firstLine="0"/>
        <w:rPr>
          <w:rFonts w:ascii="Courier New" w:eastAsia="Calibri" w:hAnsi="Courier New" w:cs="Courier New"/>
          <w:sz w:val="20"/>
          <w:szCs w:val="20"/>
        </w:rPr>
      </w:pPr>
    </w:p>
    <w:p w14:paraId="4C38326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nest loop</w:t>
      </w:r>
    </w:p>
    <w:p w14:paraId="22F26F5D" w14:textId="77777777" w:rsidR="000A272F" w:rsidRPr="000A272F" w:rsidRDefault="000A272F" w:rsidP="000A272F">
      <w:pPr>
        <w:spacing w:after="0"/>
        <w:ind w:firstLine="0"/>
        <w:rPr>
          <w:rFonts w:ascii="Courier New" w:eastAsia="Calibri" w:hAnsi="Courier New" w:cs="Courier New"/>
          <w:sz w:val="20"/>
          <w:szCs w:val="20"/>
        </w:rPr>
      </w:pPr>
    </w:p>
    <w:p w14:paraId="2712906F" w14:textId="77777777" w:rsidR="005B2D56" w:rsidRDefault="005B2D56" w:rsidP="000A272F">
      <w:pPr>
        <w:pStyle w:val="Heading2"/>
        <w:spacing w:after="240" w:line="240" w:lineRule="auto"/>
        <w:sectPr w:rsidR="005B2D56" w:rsidSect="002062A4">
          <w:pgSz w:w="12240" w:h="15840"/>
          <w:pgMar w:top="1440" w:right="1440" w:bottom="1440" w:left="1440" w:header="720" w:footer="720" w:gutter="0"/>
          <w:cols w:space="720"/>
          <w:docGrid w:linePitch="360"/>
        </w:sectPr>
      </w:pPr>
    </w:p>
    <w:p w14:paraId="3082FAF4" w14:textId="0DE7BA82" w:rsidR="000A272F" w:rsidRPr="000A272F" w:rsidRDefault="000A272F" w:rsidP="000A272F">
      <w:pPr>
        <w:pStyle w:val="Heading2"/>
        <w:spacing w:after="240" w:line="240" w:lineRule="auto"/>
      </w:pPr>
      <w:bookmarkStart w:id="243" w:name="_Toc138439142"/>
      <w:r w:rsidRPr="000A272F">
        <w:lastRenderedPageBreak/>
        <w:t>Appendix C3: Model information</w:t>
      </w:r>
      <w:bookmarkEnd w:id="243"/>
    </w:p>
    <w:p w14:paraId="5A2220F9" w14:textId="43C2AD7D" w:rsidR="000A272F" w:rsidRDefault="000A272F" w:rsidP="000A272F">
      <w:pPr>
        <w:pStyle w:val="BibliographyEntry"/>
        <w:ind w:left="0" w:firstLine="0"/>
        <w:rPr>
          <w:b/>
          <w:bCs/>
        </w:rPr>
      </w:pPr>
      <w:r w:rsidRPr="000A272F">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0A272F" w:rsidRDefault="000A272F" w:rsidP="00422012">
      <w:pPr>
        <w:spacing w:after="0" w:line="240" w:lineRule="auto"/>
        <w:ind w:firstLine="0"/>
        <w:rPr>
          <w:rFonts w:eastAsia="Calibri"/>
        </w:rPr>
      </w:pPr>
      <w:r w:rsidRPr="000A272F">
        <w:rPr>
          <w:rFonts w:eastAsia="Calibri"/>
        </w:rPr>
        <w:t xml:space="preserve">Table </w:t>
      </w:r>
      <w:r>
        <w:rPr>
          <w:rFonts w:eastAsia="Calibri"/>
        </w:rPr>
        <w:t>C2</w:t>
      </w:r>
      <w:r w:rsidRPr="000A272F">
        <w:rPr>
          <w:rFonts w:eastAsia="Calibri"/>
        </w:rPr>
        <w:t xml:space="preserve">.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Pr>
          <w:rFonts w:eastAsia="Calibri"/>
        </w:rPr>
        <w:t>C1</w:t>
      </w:r>
      <w:r w:rsidRPr="000A272F">
        <w:rPr>
          <w:rFonts w:eastAsia="Calibri"/>
        </w:rPr>
        <w:t xml:space="preserve"> for precise definitions) and includes 4 categories: early-successional / edge-associated (ESEA), forest-interior (INT), forest-gap (GAP), and forest generalist (GEN).</w:t>
      </w:r>
      <w:bookmarkStart w:id="244" w:name="_Hlk135445860"/>
    </w:p>
    <w:p w14:paraId="4CC2A010" w14:textId="77777777" w:rsidR="000A272F" w:rsidRPr="000A272F"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0A272F"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Posterior</w:t>
            </w:r>
          </w:p>
        </w:tc>
      </w:tr>
      <w:tr w:rsidR="000A272F" w:rsidRPr="000A272F"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0A272F" w:rsidRDefault="000A272F" w:rsidP="000A272F">
            <w:pPr>
              <w:spacing w:after="0" w:line="240" w:lineRule="auto"/>
              <w:ind w:firstLine="0"/>
              <w:rPr>
                <w:color w:val="000000"/>
              </w:rPr>
            </w:pPr>
            <w:r w:rsidRPr="000A272F">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0A272F" w:rsidRDefault="000A272F" w:rsidP="000A272F">
            <w:pPr>
              <w:spacing w:after="0" w:line="240" w:lineRule="auto"/>
              <w:ind w:firstLine="0"/>
              <w:rPr>
                <w:color w:val="000000"/>
                <w:sz w:val="22"/>
                <w:szCs w:val="22"/>
              </w:rPr>
            </w:pPr>
            <w:r w:rsidRPr="000A272F">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0A272F" w:rsidRDefault="000A272F" w:rsidP="000A272F">
            <w:pPr>
              <w:spacing w:after="0" w:line="240" w:lineRule="auto"/>
              <w:ind w:firstLine="0"/>
              <w:rPr>
                <w:color w:val="000000"/>
                <w:sz w:val="22"/>
                <w:szCs w:val="22"/>
              </w:rPr>
            </w:pPr>
            <w:r w:rsidRPr="000A272F">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0A272F" w:rsidRDefault="000A272F" w:rsidP="000A272F">
            <w:pPr>
              <w:spacing w:after="0" w:line="240" w:lineRule="auto"/>
              <w:ind w:firstLine="0"/>
              <w:rPr>
                <w:color w:val="000000"/>
              </w:rPr>
            </w:pPr>
            <w:r w:rsidRPr="000A272F">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0A272F" w:rsidRDefault="000A272F" w:rsidP="000A272F">
            <w:pPr>
              <w:spacing w:after="0" w:line="240" w:lineRule="auto"/>
              <w:ind w:firstLine="0"/>
              <w:rPr>
                <w:color w:val="000000"/>
                <w:sz w:val="22"/>
                <w:szCs w:val="22"/>
              </w:rPr>
            </w:pPr>
            <w:r w:rsidRPr="000A272F">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0A272F" w:rsidRDefault="000A272F" w:rsidP="000A272F">
            <w:pPr>
              <w:spacing w:after="0" w:line="240" w:lineRule="auto"/>
              <w:ind w:firstLine="0"/>
              <w:rPr>
                <w:color w:val="000000"/>
                <w:sz w:val="22"/>
                <w:szCs w:val="22"/>
              </w:rPr>
            </w:pPr>
            <w:r w:rsidRPr="000A272F">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0A272F" w:rsidRDefault="000A272F" w:rsidP="000A272F">
            <w:pPr>
              <w:spacing w:after="0" w:line="240" w:lineRule="auto"/>
              <w:ind w:firstLine="0"/>
              <w:rPr>
                <w:color w:val="000000"/>
                <w:sz w:val="22"/>
                <w:szCs w:val="22"/>
              </w:rPr>
            </w:pPr>
            <w:r w:rsidRPr="000A272F">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0A272F" w:rsidRDefault="000A272F" w:rsidP="000A272F">
            <w:pPr>
              <w:spacing w:after="0" w:line="240" w:lineRule="auto"/>
              <w:ind w:firstLine="0"/>
              <w:rPr>
                <w:color w:val="000000"/>
              </w:rPr>
            </w:pPr>
            <w:r w:rsidRPr="000A272F">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0A272F" w:rsidRDefault="000A272F" w:rsidP="000A272F">
            <w:pPr>
              <w:spacing w:after="0" w:line="240" w:lineRule="auto"/>
              <w:ind w:firstLine="0"/>
              <w:rPr>
                <w:color w:val="000000"/>
                <w:sz w:val="22"/>
                <w:szCs w:val="22"/>
              </w:rPr>
            </w:pPr>
            <w:r w:rsidRPr="000A272F">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0A272F" w:rsidRDefault="000A272F" w:rsidP="000A272F">
            <w:pPr>
              <w:spacing w:after="0" w:line="240" w:lineRule="auto"/>
              <w:ind w:firstLine="0"/>
              <w:rPr>
                <w:color w:val="000000"/>
                <w:sz w:val="22"/>
                <w:szCs w:val="22"/>
              </w:rPr>
            </w:pPr>
            <w:r w:rsidRPr="000A272F">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0A272F" w:rsidRDefault="000A272F" w:rsidP="000A272F">
            <w:pPr>
              <w:spacing w:after="0" w:line="240" w:lineRule="auto"/>
              <w:ind w:firstLine="0"/>
              <w:rPr>
                <w:color w:val="000000"/>
                <w:sz w:val="22"/>
                <w:szCs w:val="22"/>
              </w:rPr>
            </w:pPr>
            <w:r w:rsidRPr="000A272F">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0A272F" w:rsidRDefault="000A272F" w:rsidP="000A272F">
            <w:pPr>
              <w:spacing w:after="0" w:line="240" w:lineRule="auto"/>
              <w:ind w:firstLine="0"/>
              <w:rPr>
                <w:color w:val="000000"/>
              </w:rPr>
            </w:pPr>
            <w:r w:rsidRPr="000A272F">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0A272F" w:rsidRDefault="000A272F" w:rsidP="000A272F">
            <w:pPr>
              <w:spacing w:after="0" w:line="240" w:lineRule="auto"/>
              <w:ind w:firstLine="0"/>
              <w:rPr>
                <w:color w:val="000000"/>
                <w:sz w:val="22"/>
                <w:szCs w:val="22"/>
              </w:rPr>
            </w:pPr>
            <w:r w:rsidRPr="000A272F">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0A272F" w:rsidRDefault="000A272F" w:rsidP="000A272F">
            <w:pPr>
              <w:spacing w:after="0" w:line="240" w:lineRule="auto"/>
              <w:ind w:firstLine="0"/>
              <w:rPr>
                <w:color w:val="000000"/>
                <w:sz w:val="22"/>
                <w:szCs w:val="22"/>
              </w:rPr>
            </w:pPr>
            <w:r w:rsidRPr="000A272F">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A89F5A8" w14:textId="77777777" w:rsidTr="00714A87">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0A272F" w:rsidRDefault="000A272F" w:rsidP="000A272F">
            <w:pPr>
              <w:spacing w:after="0" w:line="240" w:lineRule="auto"/>
              <w:ind w:firstLine="0"/>
              <w:rPr>
                <w:color w:val="000000"/>
                <w:sz w:val="22"/>
                <w:szCs w:val="22"/>
              </w:rPr>
            </w:pPr>
            <w:r w:rsidRPr="000A272F">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bl>
    <w:p w14:paraId="353E57E1" w14:textId="430FD063" w:rsidR="00EF6F4D" w:rsidRPr="00A508CE" w:rsidRDefault="00EF6F4D" w:rsidP="00EF6F4D">
      <w:pPr>
        <w:pStyle w:val="Appendix"/>
        <w:spacing w:line="240" w:lineRule="auto"/>
      </w:pPr>
      <w:bookmarkStart w:id="245" w:name="_Toc138439143"/>
      <w:bookmarkEnd w:id="244"/>
      <w:r>
        <w:lastRenderedPageBreak/>
        <w:t>APPENDIX</w:t>
      </w:r>
      <w:r w:rsidRPr="00A508CE">
        <w:t xml:space="preserve"> </w:t>
      </w:r>
      <w:r>
        <w:t>D</w:t>
      </w:r>
      <w:bookmarkEnd w:id="245"/>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246" w:name="_Toc138439144"/>
      <w:r w:rsidRPr="00972216">
        <w:t xml:space="preserve">Appendix D1: </w:t>
      </w:r>
      <w:r w:rsidR="00972216">
        <w:t>Table of forest songbird species</w:t>
      </w:r>
      <w:bookmarkEnd w:id="246"/>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6EA24F0C"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Toxostoma rufum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Molothrus ater</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Thryothorus ludovicianus</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Bombycilla cedrorum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r w:rsidRPr="00972216">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Spizella passerina</w:t>
            </w:r>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Geothlypis trichas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Sialia sialis</w:t>
            </w:r>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Sayornis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Spizella pusilla</w:t>
            </w:r>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Troglodytes aedon</w:t>
            </w:r>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Passerina cyanea</w:t>
            </w:r>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Geothlypis philadelphia</w:t>
            </w:r>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Melospiza melodia</w:t>
            </w:r>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Coccyzus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r w:rsidRPr="00972216">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virescens</w:t>
            </w:r>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Mniotilta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fusca</w:t>
            </w:r>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caerulescens</w:t>
            </w:r>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Certhia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Cardellina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Junco hyemalis</w:t>
            </w:r>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Regulus satrapa</w:t>
            </w:r>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Leuconotopicus villosus</w:t>
            </w:r>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guttatus</w:t>
            </w:r>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minimus</w:t>
            </w:r>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Seiurus aurocapilla</w:t>
            </w:r>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Dryocopus pileatus</w:t>
            </w:r>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pinus</w:t>
            </w:r>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Haemorhous purpureus</w:t>
            </w:r>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Loxia curvirostra</w:t>
            </w:r>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Sitta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Red-eyed Vireo</w:t>
            </w:r>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r w:rsidRPr="00972216">
              <w:rPr>
                <w:i/>
                <w:iCs/>
                <w:color w:val="000000"/>
                <w:sz w:val="23"/>
                <w:szCs w:val="23"/>
                <w:lang w:val="es-ES"/>
              </w:rPr>
              <w:t>Vireo olivaceus</w:t>
            </w:r>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Pheucticus ludovicianus</w:t>
            </w:r>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Swainson's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ustulatus</w:t>
            </w:r>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Troglodytes hiemalis</w:t>
            </w:r>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Helmitheros vermivorum</w:t>
            </w:r>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Yellow-rumped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coronata</w:t>
            </w:r>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Coccyzus erythropthalmus</w:t>
            </w:r>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Myiarchus crinitus</w:t>
            </w:r>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citrina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Parula</w:t>
            </w:r>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Catharus fuscescens</w:t>
            </w:r>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Vireo flavifrons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r w:rsidRPr="00972216">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Turdus migratorius</w:t>
            </w:r>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Poecile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Polioptila caerulea</w:t>
            </w:r>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r w:rsidRPr="00972216">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Picoides pubescens</w:t>
            </w:r>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Colaptes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Melanerpes carolinus</w:t>
            </w:r>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Baeolophus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Sitta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r w:rsidRPr="00972216">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Sphyrapicus varius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247" w:name="_Toc138439145"/>
      <w:r w:rsidRPr="00AC3EA5">
        <w:lastRenderedPageBreak/>
        <w:t xml:space="preserve">Appendix </w:t>
      </w:r>
      <w:r>
        <w:t>D2</w:t>
      </w:r>
      <w:r w:rsidRPr="00AC3EA5">
        <w:t xml:space="preserve">: </w:t>
      </w:r>
      <w:r w:rsidR="004E5018">
        <w:t>JAGS</w:t>
      </w:r>
      <w:r w:rsidRPr="00AC3EA5">
        <w:t xml:space="preserve"> model code</w:t>
      </w:r>
      <w:bookmarkEnd w:id="247"/>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dunif(-10,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dunif(-10,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dunif(-10,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for(sitecov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alpha.witu[sitecov] ~ dlogis(0,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alpha.rugr[sitecov] ~ dlogis(0,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alpha.amwo[sitecov] ~ dlogis(0,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tau.rye.witu ~ dgamma(0.1,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tau.rye.rugr ~ dgamma(0.1,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tau.rye.amwo ~ dgamma(0.1,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rye.witu[year] ~ dnorm(alpha0.witu, tau.rye.witu)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rye.rugr[year] ~ dnorm(alpha0.rugr, tau.rye.rugr)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rye.amwo[year] ~ dnorm(alpha0.amwo, tau.rye.amwo)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alpha.witu.rugr ~ dlogis(0,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alpha.witu.amwo ~ dlogis(0,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alpha.rugr.amwo ~ dlogis(0,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dunif(-10,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dunif(-10,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dunif(-10,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dunif(-10,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dunif(-10,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dunif(-10,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beta.witu.pcs[detcov] ~ dlogis(0,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beta.rugr.pcs[detcov] ~ dlogis(0,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for(detcov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beta.amwo.pcs[detcov] ~ dlogis(0,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beta.witu.gc[detcov] ~ dlogis(0,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beta.witu.aru[detcov] ~ dlogis(0,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beta.amwo.aru[detcov] ~ dlogis(0,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tau.roe.witu ~ dgamma(0.1,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tau.roe.rugr ~ dgamma(0.1,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tau.roe.amwo ~ dgamma(0.1,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roe.witu[observer] ~ dnorm(beta0.witu.pcs, tau.roe.witu)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roe.rugr[observer] ~ dnorm(beta0.rugr.pcs, tau.roe.rugr)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roe.amwo[observer] ~ dnorm(beta0.amwo.pcs, tau.roe.amwo)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tau.rate.witu ~ dgamma(0.1,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tau.rate.amwo ~ dgamma(0.1,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(aru.type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rate.witu[aru.type] ~ dnorm(beta0.witu.aru, tau.rate.witu)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rate.amwo[aru.type] ~ dnorm(beta0.amwo.aru, tau.rate.amwo)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f.witu[site] &lt;- inprod(alpha.witu[1:n.sitecovs], </w:t>
      </w:r>
    </w:p>
    <w:p w14:paraId="07F491A4"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rye.witu[year.id[site]]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f.rugr[site] &lt;- inprod(alpha.rugr[1:n.sitecovs], </w:t>
      </w:r>
    </w:p>
    <w:p w14:paraId="7E5EA16F"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sitecov.matrix[site, 1:n.sitecovs]) + rye.rugr[year.id[site]]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f.amwo[site] &lt;- inprod(alpha.amwo[1:n.sitecovs], </w:t>
      </w:r>
    </w:p>
    <w:p w14:paraId="0EAA34C3"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rye.amwo[year.id[site]]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f.witu.rugr[site] &lt;- alpha.witu.rugr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f.witu.amwo[site] &lt;- alpha.witu.amwo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f.rugr.amwo[site] &lt;- alpha.rugr.amwo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exp(f.witu[site] + f.rugr[site] + f.amwo[site]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f.witu.rugr[site] + f.witu.amwo[site] + f.rugr.amwo[site]) * no.extra.detections.vector[site]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exp(f.witu[site] + f.rugr[site] + f.witu.rugr[site]) * </w:t>
      </w:r>
    </w:p>
    <w:p w14:paraId="37B442B2"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exp(f.witu[site] + f.amwo[site] + f.witu.amwo[site]) * </w:t>
      </w:r>
    </w:p>
    <w:p w14:paraId="623D8D97"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Psi[site, 4] &lt;- exp(f.witu[site]) * no.extra.detections.vector[site]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exp(f.rugr[site] + f.amwo[site] + f.rugr.amwo[site]) * </w:t>
      </w:r>
    </w:p>
    <w:p w14:paraId="57F20DBA"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exp(f.rugr[site]) * no.extra.detections.vector[site]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exp(f.amwo[site]) * no.extra.detections.vector[site]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no.extra.detections.vector[site]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1] &lt;- exp(f.witu[site] + f.rugr[site] + f.amwo[site] + </w:t>
      </w:r>
    </w:p>
    <w:p w14:paraId="1EF243AB"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known.witu.vector[site]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Psi.WITU[site, 2] &lt;- exp(f.witu[site] + f.rugr[site] + f.witu.rugr[site])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known.witu.vector[site]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3] &lt;- exp(f.witu[site] + f.amwo[site] + f.witu.amwo[site])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known.witu.vector[site]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4] &lt;- exp(f.witu[site]) * known.witu.vector[site]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Psi.WITU[site,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1] &lt;- exp(f.witu[site] + f.rugr[site] + f.amwo[site]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 xml:space="preserve">f.witu.rugr[site] + f.witu.amwo[site] + f.rugr.amwo[site]) * known.rugr.vector[site]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2] &lt;- exp(f.witu[site] + f.rugr[site] + f.witu.rugr[site])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5] &lt;- exp(f.rugr[site] + f.amwo[site] + f.rugr.amwo[site])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6] &lt;- exp(f.rugr[site]) * known.rugr.vector[site]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1] &lt;- exp(f.witu[site] + f.rugr[site] + f.amwo[site] + </w:t>
      </w:r>
    </w:p>
    <w:p w14:paraId="6205C8E7"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known.amwo.vector[site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3] &lt;- exp(f.witu[site] + f.amwo[site] + f.witu.amwo[site])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known.amwo.vector[site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5] &lt;- exp(f.rugr[site] + f.amwo[site] + f.rugr.amwo[site])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known.amwo.vector[site]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7] &lt;- exp(f.amwo[site]) * known.amwo.vector[site]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Psi.AMWO[site,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1] &lt;- exp(f.witu[site] + f.rugr[site] + f.amwo[site]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f.witu.rugr[site] + f.witu.amwo[site] + f.rugr.amwo[site]) * known.witu.rugr.vector[site]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Psi.WITU.RUGR[site, 2] &lt;- exp(f.witu[site] + f.rugr[site] + </w:t>
      </w:r>
    </w:p>
    <w:p w14:paraId="2682E387"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f.witu.rugr[site]) * known.witu.rugr.vector[site]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Psi.TOTAL[site,1] &lt;- Psi[site,1] + Psi.WITU[site,1] + Psi.RUGR[site,1]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Psi.AMWO[site,1] + Psi.WITU.RUGR[site,1]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Psi.TOTAL[site,2] &lt;- Psi[site,2] + Psi.WITU[site,2] + Psi.RUGR[site,2]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Psi.AMWO[site,2] + Psi.WITU.RUGR[site,2]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Psi.TOTAL[site,3] &lt;- Psi[site,3] + Psi.WITU[site,3] + Psi.RUGR[site,3]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Psi.AMWO[site,3] + Psi.WITU.RUGR[site,3]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Psi.TOTAL[site,4] &lt;- Psi[site,4] + Psi.WITU[site,4] + Psi.RUGR[site,4]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Psi.AMWO[site,4] + Psi.WITU.RUGR[site,4]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Psi.TOTAL[site,5] &lt;- Psi[site,5] + Psi.WITU[site,5] + Psi.RUGR[site,5]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Psi.AMWO[site,5] + Psi.WITU.RUGR[site,5]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Psi.TOTAL[site,6] &lt;- Psi[site,6] + Psi.WITU[site,6] + Psi.RUGR[site,6]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Psi.AMWO[site,6] + Psi.WITU.RUGR[site,6]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Psi.TOTAL[site,7] &lt;- Psi[site,7] + Psi.WITU[site,7] + Psi.RUGR[site,7]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Psi.AMWO[site,7] + Psi.WITU.RUGR[site,7]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Psi.TOTAL[site,8] &lt;- Psi[site,8] + Psi.WITU[site,8] + Psi.RUGR[site,8]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Psi.AMWO[site,8] + Psi.WITU.RUGR[site,8]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dcat(Psi.TOTAL[site,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z.witu[site]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z.rugr[site]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z.amwo[site]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logit(p.witu.pcs[site,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r w:rsidRPr="003808E1">
        <w:rPr>
          <w:rFonts w:ascii="Courier New" w:hAnsi="Courier New" w:cs="Courier New"/>
          <w:sz w:val="20"/>
          <w:szCs w:val="20"/>
        </w:rPr>
        <w:t>inprod(beta.witu.pcs[1:n.detcovs.witu.rugr.pcs],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detcov.array.witu.rugr.pcs[site, replicate, 1:n.detcovs.witu.rugr.pcs]) + roe.witu[observer.id.witu.rugr[site,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r w:rsidRPr="00CA7E96">
        <w:rPr>
          <w:rFonts w:ascii="Courier New" w:hAnsi="Courier New" w:cs="Courier New"/>
          <w:sz w:val="20"/>
          <w:szCs w:val="20"/>
          <w:lang w:val="fr-FR"/>
        </w:rPr>
        <w:t xml:space="preserve">logit(p.rugr.pcs[site, replicate])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y.witu.pcs[site, replicate] ~ dbern(z.witu[site] * p.witu.pcs[site,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y.rugr.pcs[site, replicate] ~ dbern(z.rugr[site] * p.rugr.pcs[site,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logit(p.amwo.pcs[site,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inprod(beta.amwo.pcs[1:n.detcovs.amwo.pcs], detcov.matrix.amwo.pcs[site, 1:n.detcovs.amwo.pcs]) + roe.amwo[observer.id.amwo[site]]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y.amwo.pcs[site, replicate] ~ dbern(z.amwo[site] * p.amwo.pcs[site,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(gc)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logit(p.witu.gc[site,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inprod(beta.witu.gc[1:n.detcovs.gc], detcov.matrix.gc[site,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y.witu.gc[site, replicate] ~ dbern(z.witu[site] * p.witu.gc[site,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(gc)</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(aru)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logit(p.witu.aru[site,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inprod(beta.witu.aru[1:n.detcovs.aru], detcov.matrix.aru[site, 1:n.detcovs.aru]) + rate.witu[aru.type.id[site]]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logit(p.amwo.aru[site, replicate])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lastRenderedPageBreak/>
        <w:t xml:space="preserve">inprod(beta.amwo.aru[1:n.detcovs.aru], detcov.matrix.aru[site, 1:n.detcovs.aru]) + rate.amwo[aru.type.id[site]]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y.witu.aru[site, replicate] ~ dbern(z.witu[site] * p.witu.aru[site,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y.amwo.aru[site, replicate] ~ dbern(z.amwo[site] * p.amwo.aru[site,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(aru)</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community.occupancy.a ~ dlogis(0,1)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community.occupancy.tau ~ dgamma(0.1,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community.detection.b ~ dlogis(0,1)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community.detection.tau ~ dgamma(0.1,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mu.alpha[sitecov] ~ dnorm(0,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tau.alpha[sitecov] ~ dgamma(0.1,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mu.beta[detcov] ~ dnorm(0,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tau.beta[detcov] ~ dgamma(0.1,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dnorm(community.occupancy.a, community.occupancy.tau)</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dnorm(community.detection.b, community.detection.tau)</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sitecov] ~ dnorm(mu.alpha[sitecov],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tau.alpha[sitecov])</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tau.rye[species] ~ dgamma(0.1,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 ~ dnorm(alpha0[species],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tau.rye[species])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detcov] ~ dnorm(mu.beta[detcov], tau.beta[detcov])</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tau.roe[species] ~ dgamma(0.1,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 ~ dnorm(beta0[species],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tau.roe[species])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sitecov.matrix[site,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dbern(psi[site,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detcov.array[site,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mu.p[site,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dbern(mu.p[site,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site.species.richness[site]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es.ea.guild.richness[site] &lt;- inprod(Z[site,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r w:rsidRPr="003808E1">
        <w:rPr>
          <w:rFonts w:ascii="Courier New" w:hAnsi="Courier New" w:cs="Courier New"/>
          <w:sz w:val="20"/>
          <w:szCs w:val="20"/>
        </w:rPr>
        <w:t>es.ea.guild[1:n.species])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forest.interior.guild.richness[site] &lt;- inprod(Z[site,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forest.interior.guild[1:n.species])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forest.gap.guild.richness[site] &lt;- inprod(Z[site,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forest.gap.guild[1:n.species])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generalist.guild.richness[site] &lt;- inprod(Z[site,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generalist.guild[1:n.species])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248" w:name="_Toc138439146"/>
      <w:r w:rsidRPr="00AC3EA5">
        <w:lastRenderedPageBreak/>
        <w:t xml:space="preserve">Appendix </w:t>
      </w:r>
      <w:r>
        <w:t>D3</w:t>
      </w:r>
      <w:r w:rsidRPr="00AC3EA5">
        <w:t xml:space="preserve">: </w:t>
      </w:r>
      <w:r>
        <w:t xml:space="preserve">Model </w:t>
      </w:r>
      <w:r w:rsidR="005B39BC">
        <w:t>i</w:t>
      </w:r>
      <w:r>
        <w:t>nformation</w:t>
      </w:r>
      <w:bookmarkEnd w:id="248"/>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552194">
        <w:trPr>
          <w:gridAfter w:val="1"/>
          <w:wAfter w:w="70" w:type="dxa"/>
          <w:trHeight w:val="309"/>
        </w:trPr>
        <w:tc>
          <w:tcPr>
            <w:tcW w:w="2070" w:type="dxa"/>
            <w:tcBorders>
              <w:top w:val="nil"/>
              <w:left w:val="nil"/>
              <w:bottom w:val="single" w:sz="18"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8"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8"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8"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8"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8"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4" w:author="Hannah Clipp" w:date="2023-06-23T18:54:00Z" w:initials="HC">
    <w:p w14:paraId="492A79C7" w14:textId="77777777" w:rsidR="00F13574" w:rsidRDefault="00F13574">
      <w:pPr>
        <w:pStyle w:val="CommentText"/>
        <w:ind w:firstLine="0"/>
      </w:pPr>
      <w:r>
        <w:rPr>
          <w:rStyle w:val="CommentReference"/>
        </w:rPr>
        <w:annotationRef/>
      </w:r>
      <w:r>
        <w:t>Final formatting:</w:t>
      </w:r>
    </w:p>
    <w:p w14:paraId="7D8EA793" w14:textId="77777777" w:rsidR="00F13574" w:rsidRDefault="00F13574">
      <w:pPr>
        <w:pStyle w:val="CommentText"/>
        <w:ind w:firstLine="0"/>
      </w:pPr>
      <w:r>
        <w:t>- single spacing with space after paragraph</w:t>
      </w:r>
    </w:p>
    <w:p w14:paraId="64BF9BE6" w14:textId="77777777" w:rsidR="00F13574" w:rsidRDefault="00F13574">
      <w:pPr>
        <w:pStyle w:val="CommentText"/>
        <w:ind w:firstLine="0"/>
      </w:pPr>
      <w:r>
        <w:t>- Tables in bold</w:t>
      </w:r>
    </w:p>
    <w:p w14:paraId="25CCBD2B" w14:textId="77777777" w:rsidR="00F13574" w:rsidRDefault="00F13574">
      <w:pPr>
        <w:pStyle w:val="CommentText"/>
        <w:ind w:firstLine="0"/>
      </w:pPr>
      <w:r>
        <w:t>- Simple (shortened) table caption not in bold</w:t>
      </w:r>
    </w:p>
    <w:p w14:paraId="6BBA09B7" w14:textId="77777777" w:rsidR="00F13574" w:rsidRDefault="00F13574" w:rsidP="00BD7439">
      <w:pPr>
        <w:pStyle w:val="CommentText"/>
        <w:ind w:firstLine="0"/>
      </w:pPr>
      <w:r>
        <w:t>- Chapter labels inserted where relevant</w:t>
      </w:r>
    </w:p>
  </w:comment>
  <w:comment w:id="6" w:author="Hannah Clipp" w:date="2023-06-23T18:55:00Z" w:initials="HC">
    <w:p w14:paraId="2051FF25" w14:textId="77777777" w:rsidR="00F13574" w:rsidRDefault="00F13574">
      <w:pPr>
        <w:pStyle w:val="CommentText"/>
        <w:ind w:firstLine="0"/>
      </w:pPr>
      <w:r>
        <w:rPr>
          <w:rStyle w:val="CommentReference"/>
        </w:rPr>
        <w:annotationRef/>
      </w:r>
      <w:r>
        <w:t>Final formatting:</w:t>
      </w:r>
    </w:p>
    <w:p w14:paraId="04B5DED9" w14:textId="77777777" w:rsidR="00F13574" w:rsidRDefault="00F13574">
      <w:pPr>
        <w:pStyle w:val="CommentText"/>
        <w:ind w:firstLine="0"/>
      </w:pPr>
      <w:r>
        <w:t>- single spacing with space after paragraph</w:t>
      </w:r>
    </w:p>
    <w:p w14:paraId="5032EB58" w14:textId="77777777" w:rsidR="00F13574" w:rsidRDefault="00F13574">
      <w:pPr>
        <w:pStyle w:val="CommentText"/>
        <w:ind w:firstLine="0"/>
      </w:pPr>
      <w:r>
        <w:t>- Figures in bold</w:t>
      </w:r>
    </w:p>
    <w:p w14:paraId="4C7B77DE" w14:textId="77777777" w:rsidR="00F13574" w:rsidRDefault="00F13574">
      <w:pPr>
        <w:pStyle w:val="CommentText"/>
        <w:ind w:firstLine="0"/>
      </w:pPr>
      <w:r>
        <w:t>- Simple (shortened) figure caption not in bold</w:t>
      </w:r>
    </w:p>
    <w:p w14:paraId="07EE5886" w14:textId="77777777" w:rsidR="00F13574" w:rsidRDefault="00F13574" w:rsidP="001F10D8">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6BBA09B7" w15:done="0"/>
  <w15:commentEx w15:paraId="07EE58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4068CB" w16cex:dateUtc="2023-06-23T22:54:00Z"/>
  <w16cex:commentExtensible w16cex:durableId="28406926" w16cex:dateUtc="2023-06-23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6BBA09B7" w16cid:durableId="284068CB"/>
  <w16cid:commentId w16cid:paraId="07EE5886" w16cid:durableId="284069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6599C" w14:textId="77777777" w:rsidR="00922FE7" w:rsidRDefault="00922FE7" w:rsidP="00C43FF7">
      <w:r>
        <w:separator/>
      </w:r>
    </w:p>
    <w:p w14:paraId="7B8882EB" w14:textId="77777777" w:rsidR="00922FE7" w:rsidRDefault="00922FE7"/>
  </w:endnote>
  <w:endnote w:type="continuationSeparator" w:id="0">
    <w:p w14:paraId="6988743F" w14:textId="77777777" w:rsidR="00922FE7" w:rsidRDefault="00922FE7" w:rsidP="00C43FF7">
      <w:r>
        <w:continuationSeparator/>
      </w:r>
    </w:p>
    <w:p w14:paraId="32E07ED6" w14:textId="77777777" w:rsidR="00922FE7" w:rsidRDefault="00922F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DE4BF" w14:textId="77777777" w:rsidR="00922FE7" w:rsidRDefault="00922FE7" w:rsidP="00C43FF7">
      <w:r>
        <w:separator/>
      </w:r>
    </w:p>
    <w:p w14:paraId="5A6D5E4F" w14:textId="77777777" w:rsidR="00922FE7" w:rsidRDefault="00922FE7"/>
  </w:footnote>
  <w:footnote w:type="continuationSeparator" w:id="0">
    <w:p w14:paraId="7EA9305A" w14:textId="77777777" w:rsidR="00922FE7" w:rsidRDefault="00922FE7" w:rsidP="00C43FF7">
      <w:r>
        <w:continuationSeparator/>
      </w:r>
    </w:p>
    <w:p w14:paraId="3BB0E5DB" w14:textId="77777777" w:rsidR="00922FE7" w:rsidRDefault="00922FE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rson w15:author="Hannah Clipp">
    <w15:presenceInfo w15:providerId="AD" w15:userId="S::hlclipp@mail.wvu.edu::390bc3f9-1850-4693-a3a7-a768f3e1b4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272F"/>
    <w:rsid w:val="000A3261"/>
    <w:rsid w:val="000A3BEF"/>
    <w:rsid w:val="000B0C6D"/>
    <w:rsid w:val="000B716F"/>
    <w:rsid w:val="000C0539"/>
    <w:rsid w:val="000C05D0"/>
    <w:rsid w:val="000C2809"/>
    <w:rsid w:val="000C6CBB"/>
    <w:rsid w:val="000E3FB3"/>
    <w:rsid w:val="000F448C"/>
    <w:rsid w:val="000F449E"/>
    <w:rsid w:val="000F5DBB"/>
    <w:rsid w:val="00107DBF"/>
    <w:rsid w:val="001127B7"/>
    <w:rsid w:val="00112A43"/>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1C7C"/>
    <w:rsid w:val="00174952"/>
    <w:rsid w:val="00183028"/>
    <w:rsid w:val="00186B52"/>
    <w:rsid w:val="00193873"/>
    <w:rsid w:val="001A16A5"/>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238B1"/>
    <w:rsid w:val="00232D45"/>
    <w:rsid w:val="002426CD"/>
    <w:rsid w:val="00242B3C"/>
    <w:rsid w:val="002466E5"/>
    <w:rsid w:val="0025093C"/>
    <w:rsid w:val="00252409"/>
    <w:rsid w:val="00261153"/>
    <w:rsid w:val="00267158"/>
    <w:rsid w:val="002706BA"/>
    <w:rsid w:val="00271AF8"/>
    <w:rsid w:val="00271C20"/>
    <w:rsid w:val="0027272B"/>
    <w:rsid w:val="00276E7E"/>
    <w:rsid w:val="00281E1B"/>
    <w:rsid w:val="002823CC"/>
    <w:rsid w:val="0028782F"/>
    <w:rsid w:val="00295A1C"/>
    <w:rsid w:val="00296F25"/>
    <w:rsid w:val="002A0895"/>
    <w:rsid w:val="002A3114"/>
    <w:rsid w:val="002B41A8"/>
    <w:rsid w:val="002B688D"/>
    <w:rsid w:val="002C09FD"/>
    <w:rsid w:val="002C4CEC"/>
    <w:rsid w:val="002D01B1"/>
    <w:rsid w:val="002D11E0"/>
    <w:rsid w:val="002D3C69"/>
    <w:rsid w:val="002D40AC"/>
    <w:rsid w:val="002D6540"/>
    <w:rsid w:val="002E3619"/>
    <w:rsid w:val="002E4056"/>
    <w:rsid w:val="002E612D"/>
    <w:rsid w:val="002F1CAE"/>
    <w:rsid w:val="002F3B51"/>
    <w:rsid w:val="00302452"/>
    <w:rsid w:val="0030592B"/>
    <w:rsid w:val="00307A4C"/>
    <w:rsid w:val="003117EE"/>
    <w:rsid w:val="003221B0"/>
    <w:rsid w:val="00326C4F"/>
    <w:rsid w:val="00337CC7"/>
    <w:rsid w:val="003452F9"/>
    <w:rsid w:val="00350A4A"/>
    <w:rsid w:val="00354C86"/>
    <w:rsid w:val="00361C81"/>
    <w:rsid w:val="0036714C"/>
    <w:rsid w:val="00367476"/>
    <w:rsid w:val="00375706"/>
    <w:rsid w:val="003A25F2"/>
    <w:rsid w:val="003A34DE"/>
    <w:rsid w:val="003A74FE"/>
    <w:rsid w:val="003B1894"/>
    <w:rsid w:val="003B7B2F"/>
    <w:rsid w:val="003C435E"/>
    <w:rsid w:val="003C791E"/>
    <w:rsid w:val="003D1F85"/>
    <w:rsid w:val="003E1B23"/>
    <w:rsid w:val="003E31E1"/>
    <w:rsid w:val="003F0450"/>
    <w:rsid w:val="003F1C72"/>
    <w:rsid w:val="004002DA"/>
    <w:rsid w:val="004022A7"/>
    <w:rsid w:val="004128EE"/>
    <w:rsid w:val="0042151D"/>
    <w:rsid w:val="00422012"/>
    <w:rsid w:val="004250A3"/>
    <w:rsid w:val="004303C6"/>
    <w:rsid w:val="0043589B"/>
    <w:rsid w:val="004367F6"/>
    <w:rsid w:val="0044333D"/>
    <w:rsid w:val="00450673"/>
    <w:rsid w:val="00451CB4"/>
    <w:rsid w:val="0045410B"/>
    <w:rsid w:val="00455D94"/>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D61"/>
    <w:rsid w:val="004F605E"/>
    <w:rsid w:val="004F7CAF"/>
    <w:rsid w:val="00501709"/>
    <w:rsid w:val="00501ADE"/>
    <w:rsid w:val="00503F11"/>
    <w:rsid w:val="00507649"/>
    <w:rsid w:val="005120EF"/>
    <w:rsid w:val="00513497"/>
    <w:rsid w:val="00522E43"/>
    <w:rsid w:val="00524533"/>
    <w:rsid w:val="0053269C"/>
    <w:rsid w:val="00536110"/>
    <w:rsid w:val="00537BA3"/>
    <w:rsid w:val="00542B1D"/>
    <w:rsid w:val="00557281"/>
    <w:rsid w:val="005641CB"/>
    <w:rsid w:val="0056532E"/>
    <w:rsid w:val="0057324B"/>
    <w:rsid w:val="005733A9"/>
    <w:rsid w:val="0058127E"/>
    <w:rsid w:val="0058205E"/>
    <w:rsid w:val="00584ADB"/>
    <w:rsid w:val="00592962"/>
    <w:rsid w:val="005A6FB5"/>
    <w:rsid w:val="005B2D56"/>
    <w:rsid w:val="005B39BC"/>
    <w:rsid w:val="005C09EE"/>
    <w:rsid w:val="005C7A08"/>
    <w:rsid w:val="005D12FD"/>
    <w:rsid w:val="005D167C"/>
    <w:rsid w:val="005D40C2"/>
    <w:rsid w:val="005E0D05"/>
    <w:rsid w:val="005E11C0"/>
    <w:rsid w:val="005E33AC"/>
    <w:rsid w:val="005E74F2"/>
    <w:rsid w:val="005E7DD1"/>
    <w:rsid w:val="005E7F4A"/>
    <w:rsid w:val="005F2BE7"/>
    <w:rsid w:val="005F509B"/>
    <w:rsid w:val="005F56E0"/>
    <w:rsid w:val="00614CF6"/>
    <w:rsid w:val="006250C2"/>
    <w:rsid w:val="00630153"/>
    <w:rsid w:val="00631891"/>
    <w:rsid w:val="00631FBE"/>
    <w:rsid w:val="00633C36"/>
    <w:rsid w:val="00636C11"/>
    <w:rsid w:val="0064140F"/>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C03CC"/>
    <w:rsid w:val="006C06FD"/>
    <w:rsid w:val="006C1BDE"/>
    <w:rsid w:val="006C2C60"/>
    <w:rsid w:val="006C3E92"/>
    <w:rsid w:val="006C6673"/>
    <w:rsid w:val="006D2428"/>
    <w:rsid w:val="006D4F5B"/>
    <w:rsid w:val="006E16FA"/>
    <w:rsid w:val="006F0086"/>
    <w:rsid w:val="006F56E0"/>
    <w:rsid w:val="006F6B3A"/>
    <w:rsid w:val="006F73B0"/>
    <w:rsid w:val="00701306"/>
    <w:rsid w:val="00705EA5"/>
    <w:rsid w:val="007062BE"/>
    <w:rsid w:val="00710B62"/>
    <w:rsid w:val="007136A5"/>
    <w:rsid w:val="00715DD4"/>
    <w:rsid w:val="00722C02"/>
    <w:rsid w:val="00723629"/>
    <w:rsid w:val="00730784"/>
    <w:rsid w:val="00736F35"/>
    <w:rsid w:val="0074759A"/>
    <w:rsid w:val="00755A65"/>
    <w:rsid w:val="0075752F"/>
    <w:rsid w:val="00762D51"/>
    <w:rsid w:val="0076768F"/>
    <w:rsid w:val="00773B90"/>
    <w:rsid w:val="00775294"/>
    <w:rsid w:val="007A3549"/>
    <w:rsid w:val="007A43BC"/>
    <w:rsid w:val="007A4B05"/>
    <w:rsid w:val="007B0312"/>
    <w:rsid w:val="007B3646"/>
    <w:rsid w:val="007B3848"/>
    <w:rsid w:val="007B5DB2"/>
    <w:rsid w:val="007B5DD8"/>
    <w:rsid w:val="007D627D"/>
    <w:rsid w:val="007D7D7F"/>
    <w:rsid w:val="007E07DF"/>
    <w:rsid w:val="007E2ADD"/>
    <w:rsid w:val="007E7FFC"/>
    <w:rsid w:val="007F020C"/>
    <w:rsid w:val="007F1853"/>
    <w:rsid w:val="00804580"/>
    <w:rsid w:val="00804A4A"/>
    <w:rsid w:val="00814348"/>
    <w:rsid w:val="00814A80"/>
    <w:rsid w:val="00822639"/>
    <w:rsid w:val="00822EA4"/>
    <w:rsid w:val="00824678"/>
    <w:rsid w:val="00824B8C"/>
    <w:rsid w:val="00834193"/>
    <w:rsid w:val="008517B7"/>
    <w:rsid w:val="008526FB"/>
    <w:rsid w:val="00857C4B"/>
    <w:rsid w:val="00863D37"/>
    <w:rsid w:val="008650E7"/>
    <w:rsid w:val="008720B5"/>
    <w:rsid w:val="00872F59"/>
    <w:rsid w:val="00877A79"/>
    <w:rsid w:val="00881F16"/>
    <w:rsid w:val="0088646D"/>
    <w:rsid w:val="00896178"/>
    <w:rsid w:val="008A110F"/>
    <w:rsid w:val="008A4541"/>
    <w:rsid w:val="008B27FF"/>
    <w:rsid w:val="008C3C76"/>
    <w:rsid w:val="008D7D77"/>
    <w:rsid w:val="008E192E"/>
    <w:rsid w:val="008E6063"/>
    <w:rsid w:val="008E6DB8"/>
    <w:rsid w:val="008F10E7"/>
    <w:rsid w:val="008F4B0D"/>
    <w:rsid w:val="008F60CE"/>
    <w:rsid w:val="00901CC9"/>
    <w:rsid w:val="00905846"/>
    <w:rsid w:val="00905848"/>
    <w:rsid w:val="0091054F"/>
    <w:rsid w:val="009219A7"/>
    <w:rsid w:val="00922FE7"/>
    <w:rsid w:val="00932701"/>
    <w:rsid w:val="00933068"/>
    <w:rsid w:val="0093314B"/>
    <w:rsid w:val="00935BF4"/>
    <w:rsid w:val="00936D40"/>
    <w:rsid w:val="00940A74"/>
    <w:rsid w:val="00942338"/>
    <w:rsid w:val="00946C2F"/>
    <w:rsid w:val="0094766A"/>
    <w:rsid w:val="009503B5"/>
    <w:rsid w:val="00952D77"/>
    <w:rsid w:val="009633E3"/>
    <w:rsid w:val="00972216"/>
    <w:rsid w:val="00972D3B"/>
    <w:rsid w:val="00977828"/>
    <w:rsid w:val="00980CC2"/>
    <w:rsid w:val="00987A37"/>
    <w:rsid w:val="009909AD"/>
    <w:rsid w:val="009936FB"/>
    <w:rsid w:val="0099539E"/>
    <w:rsid w:val="009971AA"/>
    <w:rsid w:val="009A099C"/>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6B60"/>
    <w:rsid w:val="00AA2C6A"/>
    <w:rsid w:val="00AA3E52"/>
    <w:rsid w:val="00AA6F31"/>
    <w:rsid w:val="00AA773F"/>
    <w:rsid w:val="00AA7BED"/>
    <w:rsid w:val="00AB08F3"/>
    <w:rsid w:val="00AC258E"/>
    <w:rsid w:val="00AC3EA5"/>
    <w:rsid w:val="00AC4CF3"/>
    <w:rsid w:val="00AC74D9"/>
    <w:rsid w:val="00AC7DB1"/>
    <w:rsid w:val="00AE23D5"/>
    <w:rsid w:val="00AE458B"/>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4522"/>
    <w:rsid w:val="00C249D1"/>
    <w:rsid w:val="00C27330"/>
    <w:rsid w:val="00C328C1"/>
    <w:rsid w:val="00C35A51"/>
    <w:rsid w:val="00C35CCF"/>
    <w:rsid w:val="00C37FBC"/>
    <w:rsid w:val="00C422CB"/>
    <w:rsid w:val="00C43878"/>
    <w:rsid w:val="00C43FF7"/>
    <w:rsid w:val="00C4524F"/>
    <w:rsid w:val="00C4735A"/>
    <w:rsid w:val="00C4772D"/>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3E03"/>
    <w:rsid w:val="00D0421C"/>
    <w:rsid w:val="00D057FC"/>
    <w:rsid w:val="00D06DD6"/>
    <w:rsid w:val="00D07708"/>
    <w:rsid w:val="00D20E96"/>
    <w:rsid w:val="00D21791"/>
    <w:rsid w:val="00D2444D"/>
    <w:rsid w:val="00D25AA3"/>
    <w:rsid w:val="00D3457C"/>
    <w:rsid w:val="00D369C8"/>
    <w:rsid w:val="00D37DFD"/>
    <w:rsid w:val="00D41262"/>
    <w:rsid w:val="00D443F7"/>
    <w:rsid w:val="00D47997"/>
    <w:rsid w:val="00D51AFF"/>
    <w:rsid w:val="00D52D15"/>
    <w:rsid w:val="00D530BC"/>
    <w:rsid w:val="00D568E1"/>
    <w:rsid w:val="00D71C63"/>
    <w:rsid w:val="00D74CB6"/>
    <w:rsid w:val="00D75806"/>
    <w:rsid w:val="00D76142"/>
    <w:rsid w:val="00D77231"/>
    <w:rsid w:val="00D8172B"/>
    <w:rsid w:val="00D81ED0"/>
    <w:rsid w:val="00D916E2"/>
    <w:rsid w:val="00D97469"/>
    <w:rsid w:val="00DA5BA8"/>
    <w:rsid w:val="00DA7F20"/>
    <w:rsid w:val="00DC28E6"/>
    <w:rsid w:val="00DC75C0"/>
    <w:rsid w:val="00DD00C1"/>
    <w:rsid w:val="00DD1AE4"/>
    <w:rsid w:val="00DD4B3F"/>
    <w:rsid w:val="00DE0D13"/>
    <w:rsid w:val="00DE73D2"/>
    <w:rsid w:val="00DF2834"/>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F076B"/>
    <w:rsid w:val="00EF1F40"/>
    <w:rsid w:val="00EF3868"/>
    <w:rsid w:val="00EF6BDE"/>
    <w:rsid w:val="00EF6F4D"/>
    <w:rsid w:val="00F0330D"/>
    <w:rsid w:val="00F102EE"/>
    <w:rsid w:val="00F114C4"/>
    <w:rsid w:val="00F13466"/>
    <w:rsid w:val="00F13574"/>
    <w:rsid w:val="00F24A51"/>
    <w:rsid w:val="00F3047B"/>
    <w:rsid w:val="00F34251"/>
    <w:rsid w:val="00F44076"/>
    <w:rsid w:val="00F4637B"/>
    <w:rsid w:val="00F46A24"/>
    <w:rsid w:val="00F46DD1"/>
    <w:rsid w:val="00F4707E"/>
    <w:rsid w:val="00F477EC"/>
    <w:rsid w:val="00F5201C"/>
    <w:rsid w:val="00F53DF6"/>
    <w:rsid w:val="00F56B64"/>
    <w:rsid w:val="00F66BFA"/>
    <w:rsid w:val="00F70349"/>
    <w:rsid w:val="00F7034B"/>
    <w:rsid w:val="00F91BDB"/>
    <w:rsid w:val="00F93A35"/>
    <w:rsid w:val="00F94E0A"/>
    <w:rsid w:val="00FA16DD"/>
    <w:rsid w:val="00FA6182"/>
    <w:rsid w:val="00FB0078"/>
    <w:rsid w:val="00FB402B"/>
    <w:rsid w:val="00FB5240"/>
    <w:rsid w:val="00FB6AA1"/>
    <w:rsid w:val="00FB7060"/>
    <w:rsid w:val="00FC13DD"/>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tiff"/><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342</Pages>
  <Words>366576</Words>
  <Characters>2089484</Characters>
  <Application>Microsoft Office Word</Application>
  <DocSecurity>0</DocSecurity>
  <Lines>17412</Lines>
  <Paragraphs>4902</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2451158</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142</cp:revision>
  <cp:lastPrinted>2005-09-30T13:41:00Z</cp:lastPrinted>
  <dcterms:created xsi:type="dcterms:W3CDTF">2023-06-04T19:39:00Z</dcterms:created>
  <dcterms:modified xsi:type="dcterms:W3CDTF">2023-06-23T22:57:00Z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